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a3"/>
        <w:tblpPr w:leftFromText="180" w:rightFromText="180" w:tblpX="534" w:tblpY="360"/>
        <w:tblW w:w="1442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/>
      </w:tblPr>
      <w:tblGrid>
        <w:gridCol w:w="9747"/>
        <w:gridCol w:w="4678"/>
      </w:tblGrid>
      <w:tr w:rsidR="00577D12" w:rsidTr="00C96004">
        <w:tc>
          <w:tcPr>
            <w:tcW w:w="9747" w:type="dxa"/>
          </w:tcPr>
          <w:p w:rsidR="00577D12" w:rsidRPr="00577D12" w:rsidRDefault="00577D12" w:rsidP="00C96004">
            <w:pPr>
              <w:pStyle w:val="aff8"/>
              <w:rPr>
                <w:b/>
                <w:noProof/>
                <w:sz w:val="24"/>
                <w:szCs w:val="24"/>
              </w:rPr>
            </w:pPr>
            <w:r w:rsidRPr="00577D12">
              <w:rPr>
                <w:b/>
                <w:noProof/>
                <w:sz w:val="24"/>
                <w:szCs w:val="24"/>
              </w:rPr>
              <w:t>ПРИНЯТО</w:t>
            </w:r>
          </w:p>
          <w:p w:rsidR="00577D12" w:rsidRDefault="00577D12" w:rsidP="00C96004">
            <w:pPr>
              <w:pStyle w:val="aff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решением Педагогического совета</w:t>
            </w:r>
          </w:p>
          <w:p w:rsidR="00577D12" w:rsidRDefault="00577D12" w:rsidP="00C96004">
            <w:pPr>
              <w:pStyle w:val="aff8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МБУ ДО ДДТ «Радуга талантов»</w:t>
            </w:r>
          </w:p>
          <w:p w:rsidR="00577D12" w:rsidRDefault="00585F25" w:rsidP="00C96004">
            <w:pPr>
              <w:pStyle w:val="aff8"/>
              <w:rPr>
                <w:b/>
                <w:noProof/>
                <w:sz w:val="24"/>
                <w:szCs w:val="24"/>
              </w:rPr>
            </w:pPr>
            <w:r>
              <w:rPr>
                <w:sz w:val="24"/>
                <w:szCs w:val="24"/>
              </w:rPr>
              <w:t>№ 2 от 30.09</w:t>
            </w:r>
            <w:r w:rsidR="00577D12">
              <w:rPr>
                <w:sz w:val="24"/>
                <w:szCs w:val="24"/>
              </w:rPr>
              <w:t>.2021 года</w:t>
            </w:r>
          </w:p>
        </w:tc>
        <w:tc>
          <w:tcPr>
            <w:tcW w:w="4678" w:type="dxa"/>
          </w:tcPr>
          <w:p w:rsidR="00577D12" w:rsidRDefault="00577D12" w:rsidP="00C96004">
            <w:pPr>
              <w:pStyle w:val="aff8"/>
              <w:rPr>
                <w:b/>
                <w:noProof/>
                <w:sz w:val="24"/>
                <w:szCs w:val="24"/>
              </w:rPr>
            </w:pPr>
            <w:r>
              <w:rPr>
                <w:b/>
                <w:noProof/>
                <w:sz w:val="24"/>
                <w:szCs w:val="24"/>
              </w:rPr>
              <w:t>УТВЕРЖДАЮ</w:t>
            </w:r>
          </w:p>
          <w:p w:rsidR="00577D12" w:rsidRDefault="00577D12" w:rsidP="00C96004">
            <w:pPr>
              <w:pStyle w:val="aff8"/>
              <w:rPr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 xml:space="preserve">Директор </w:t>
            </w:r>
            <w:r>
              <w:rPr>
                <w:sz w:val="24"/>
                <w:szCs w:val="24"/>
              </w:rPr>
              <w:t>МБУ ДО ДДТ «Радуга талантов»</w:t>
            </w:r>
          </w:p>
          <w:p w:rsidR="00577D12" w:rsidRDefault="00577D12" w:rsidP="00C96004">
            <w:pPr>
              <w:pStyle w:val="aff8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_________________В.В.Федорова</w:t>
            </w:r>
          </w:p>
          <w:p w:rsidR="00577D12" w:rsidRDefault="00577D12" w:rsidP="00C96004">
            <w:pPr>
              <w:pStyle w:val="aff8"/>
              <w:rPr>
                <w:noProof/>
                <w:sz w:val="24"/>
                <w:szCs w:val="24"/>
              </w:rPr>
            </w:pPr>
          </w:p>
          <w:p w:rsidR="00577D12" w:rsidRPr="00577D12" w:rsidRDefault="00585F25" w:rsidP="00C96004">
            <w:pPr>
              <w:pStyle w:val="aff8"/>
              <w:rPr>
                <w:noProof/>
                <w:sz w:val="24"/>
                <w:szCs w:val="24"/>
              </w:rPr>
            </w:pPr>
            <w:r>
              <w:rPr>
                <w:noProof/>
                <w:sz w:val="24"/>
                <w:szCs w:val="24"/>
              </w:rPr>
              <w:t>Приказ № 297-ОД от 30.09</w:t>
            </w:r>
            <w:r w:rsidR="00577D12">
              <w:rPr>
                <w:noProof/>
                <w:sz w:val="24"/>
                <w:szCs w:val="24"/>
              </w:rPr>
              <w:t>.2021 г.</w:t>
            </w:r>
          </w:p>
        </w:tc>
      </w:tr>
    </w:tbl>
    <w:p w:rsidR="00577D12" w:rsidRDefault="00577D12" w:rsidP="00577D12">
      <w:pPr>
        <w:pStyle w:val="aff8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A6869" w:rsidRPr="00577D12" w:rsidRDefault="00AA6869" w:rsidP="00577D12">
      <w:pPr>
        <w:pStyle w:val="aff8"/>
        <w:rPr>
          <w:rFonts w:ascii="Times New Roman" w:hAnsi="Times New Roman" w:cs="Times New Roman"/>
          <w:sz w:val="24"/>
          <w:szCs w:val="24"/>
        </w:rPr>
      </w:pPr>
    </w:p>
    <w:p w:rsidR="00DB0675" w:rsidRDefault="00DB0675" w:rsidP="00C96004">
      <w:pPr>
        <w:pStyle w:val="aff8"/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577D12" w:rsidRDefault="00577D12" w:rsidP="00577D12">
      <w:pPr>
        <w:pStyle w:val="aff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</w:rPr>
        <w:t>УЧЕБНЫЙ ПЛАН</w:t>
      </w:r>
    </w:p>
    <w:p w:rsidR="0034100F" w:rsidRPr="0034100F" w:rsidRDefault="00577D12" w:rsidP="00577D12">
      <w:pPr>
        <w:pStyle w:val="aff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100F">
        <w:rPr>
          <w:rFonts w:ascii="Times New Roman" w:eastAsia="Times New Roman" w:hAnsi="Times New Roman" w:cs="Times New Roman"/>
          <w:sz w:val="24"/>
          <w:szCs w:val="24"/>
        </w:rPr>
        <w:t xml:space="preserve">Муниципального бюджетного учреждения дополнительного образования «Дом детского творчества «Радуга талантов» </w:t>
      </w:r>
    </w:p>
    <w:p w:rsidR="00577D12" w:rsidRPr="0034100F" w:rsidRDefault="00577D12" w:rsidP="00577D12">
      <w:pPr>
        <w:pStyle w:val="aff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100F">
        <w:rPr>
          <w:rFonts w:ascii="Times New Roman" w:eastAsia="Times New Roman" w:hAnsi="Times New Roman" w:cs="Times New Roman"/>
          <w:sz w:val="24"/>
          <w:szCs w:val="24"/>
        </w:rPr>
        <w:t>Агрызского муниципального района Республики Татарстан (сокращенное название МБУ</w:t>
      </w:r>
      <w:r w:rsidR="0034100F" w:rsidRPr="0034100F">
        <w:rPr>
          <w:rFonts w:ascii="Times New Roman" w:eastAsia="Times New Roman" w:hAnsi="Times New Roman" w:cs="Times New Roman"/>
          <w:sz w:val="24"/>
          <w:szCs w:val="24"/>
        </w:rPr>
        <w:t xml:space="preserve"> ДО ДДТ «Радуга талантов»</w:t>
      </w:r>
      <w:r w:rsidRPr="0034100F">
        <w:rPr>
          <w:rFonts w:ascii="Times New Roman" w:eastAsia="Times New Roman" w:hAnsi="Times New Roman" w:cs="Times New Roman"/>
          <w:sz w:val="24"/>
          <w:szCs w:val="24"/>
        </w:rPr>
        <w:t>)</w:t>
      </w:r>
    </w:p>
    <w:p w:rsidR="0034100F" w:rsidRDefault="0034100F" w:rsidP="00577D12">
      <w:pPr>
        <w:pStyle w:val="aff8"/>
        <w:jc w:val="center"/>
        <w:rPr>
          <w:rFonts w:ascii="Times New Roman" w:eastAsia="Times New Roman" w:hAnsi="Times New Roman" w:cs="Times New Roman"/>
          <w:sz w:val="24"/>
          <w:szCs w:val="24"/>
        </w:rPr>
      </w:pPr>
      <w:r w:rsidRPr="0034100F">
        <w:rPr>
          <w:rFonts w:ascii="Times New Roman" w:eastAsia="Times New Roman" w:hAnsi="Times New Roman" w:cs="Times New Roman"/>
          <w:sz w:val="24"/>
          <w:szCs w:val="24"/>
        </w:rPr>
        <w:t>на 2021-2022 учебный год</w:t>
      </w:r>
    </w:p>
    <w:p w:rsidR="00EE31AF" w:rsidRPr="00EE31AF" w:rsidRDefault="00EE31AF" w:rsidP="00577D12">
      <w:pPr>
        <w:pStyle w:val="aff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EE31AF">
        <w:rPr>
          <w:rFonts w:ascii="Times New Roman" w:eastAsia="Times New Roman" w:hAnsi="Times New Roman" w:cs="Times New Roman"/>
          <w:b/>
          <w:sz w:val="24"/>
          <w:szCs w:val="24"/>
        </w:rPr>
        <w:t>(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с изменением</w:t>
      </w:r>
      <w:r w:rsidRPr="00EE31AF">
        <w:rPr>
          <w:rFonts w:ascii="Times New Roman" w:eastAsia="Times New Roman" w:hAnsi="Times New Roman" w:cs="Times New Roman"/>
          <w:b/>
          <w:sz w:val="24"/>
          <w:szCs w:val="24"/>
        </w:rPr>
        <w:t>)</w:t>
      </w:r>
    </w:p>
    <w:p w:rsidR="0034100F" w:rsidRDefault="0034100F" w:rsidP="00577D12">
      <w:pPr>
        <w:pStyle w:val="aff8"/>
        <w:jc w:val="center"/>
        <w:rPr>
          <w:rFonts w:ascii="Times New Roman" w:eastAsia="Times New Roman" w:hAnsi="Times New Roman" w:cs="Times New Roman"/>
          <w:sz w:val="24"/>
          <w:szCs w:val="24"/>
        </w:rPr>
      </w:pPr>
    </w:p>
    <w:p w:rsidR="0034100F" w:rsidRDefault="0034100F" w:rsidP="00577D12">
      <w:pPr>
        <w:pStyle w:val="aff8"/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  <w:r w:rsidRPr="0034100F">
        <w:rPr>
          <w:rFonts w:ascii="Times New Roman" w:eastAsia="Times New Roman" w:hAnsi="Times New Roman" w:cs="Times New Roman"/>
          <w:b/>
          <w:sz w:val="24"/>
          <w:szCs w:val="24"/>
        </w:rPr>
        <w:t>Пояснительная записка</w:t>
      </w:r>
    </w:p>
    <w:p w:rsidR="0034100F" w:rsidRDefault="0034100F" w:rsidP="0034100F">
      <w:pPr>
        <w:pStyle w:val="aff8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В современных условиях в решении задач модернизации российского образования немаловажная роль отведена дополнительному образованию детей и взрослых как наиболее эффективной сфере развития социального и профессионального самоопределения и самореализации человека.</w:t>
      </w:r>
    </w:p>
    <w:p w:rsidR="0034100F" w:rsidRDefault="0034100F" w:rsidP="0034100F">
      <w:pPr>
        <w:pStyle w:val="aff8"/>
        <w:ind w:firstLine="567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Дополнительное образование детей, основанное на добровольности и свободе выбора дополнительных образовательных программ, разнообразных видов деятельности, педагогов, времени, режима и форм занятий, имеет огромный потенциал для социального воспитания и всестороннего развития личности каждого ребенка, вносит значительный вклад в дело подготовки к взрослой жизнедеятельности подрастающего поколения.</w:t>
      </w:r>
    </w:p>
    <w:p w:rsidR="0034100F" w:rsidRDefault="0034100F" w:rsidP="0034100F">
      <w:pPr>
        <w:pStyle w:val="aff8"/>
        <w:ind w:firstLine="567"/>
        <w:jc w:val="both"/>
        <w:rPr>
          <w:rFonts w:ascii="Times New Roman" w:eastAsia="Times New Roman" w:hAnsi="Times New Roman" w:cs="Times New Roman"/>
          <w:b/>
          <w:i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Настоящий учебный план Муниципального бюджетного учреждения дополнительного образования «Дом детского творчества «Радуга талантов» Агрызского </w:t>
      </w:r>
      <w:r w:rsidRPr="0034100F">
        <w:rPr>
          <w:rFonts w:ascii="Times New Roman" w:eastAsia="Times New Roman" w:hAnsi="Times New Roman" w:cs="Times New Roman"/>
          <w:sz w:val="24"/>
          <w:szCs w:val="24"/>
        </w:rPr>
        <w:t>муниципального района Республики Татарстан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на 2021-2022 учебный год разработан в соответствии с </w:t>
      </w:r>
      <w:r w:rsidRPr="0034100F">
        <w:rPr>
          <w:rFonts w:ascii="Times New Roman" w:eastAsia="Times New Roman" w:hAnsi="Times New Roman" w:cs="Times New Roman"/>
          <w:b/>
          <w:i/>
          <w:sz w:val="24"/>
          <w:szCs w:val="24"/>
        </w:rPr>
        <w:t>нормативными документами:</w:t>
      </w:r>
    </w:p>
    <w:p w:rsidR="0034100F" w:rsidRDefault="0034100F" w:rsidP="0034100F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Конституция РФ;</w:t>
      </w:r>
    </w:p>
    <w:p w:rsidR="0034100F" w:rsidRDefault="0034100F" w:rsidP="0034100F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Конвенция ООН о правах ребенка;</w:t>
      </w:r>
    </w:p>
    <w:p w:rsidR="0034100F" w:rsidRDefault="0034100F" w:rsidP="0034100F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29.12.2012 № 273-ФЗ «Об образовании в Российской Федерации»;</w:t>
      </w:r>
    </w:p>
    <w:p w:rsidR="0034100F" w:rsidRDefault="0034100F" w:rsidP="0034100F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Закон «Об основных гарантиях прав ребенка в Российской Федерации»;</w:t>
      </w:r>
    </w:p>
    <w:p w:rsidR="0034100F" w:rsidRDefault="00C553FF" w:rsidP="0034100F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Национа</w:t>
      </w:r>
      <w:r w:rsidR="0034100F">
        <w:rPr>
          <w:rFonts w:ascii="Times New Roman" w:eastAsia="Times New Roman" w:hAnsi="Times New Roman" w:cs="Times New Roman"/>
          <w:sz w:val="24"/>
          <w:szCs w:val="24"/>
        </w:rPr>
        <w:t>льная доктрина образования в Российской</w:t>
      </w:r>
      <w:r>
        <w:rPr>
          <w:rFonts w:ascii="Times New Roman" w:eastAsia="Times New Roman" w:hAnsi="Times New Roman" w:cs="Times New Roman"/>
          <w:sz w:val="24"/>
          <w:szCs w:val="24"/>
        </w:rPr>
        <w:t xml:space="preserve"> Федерации</w:t>
      </w:r>
      <w:r w:rsidR="0034100F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</w:rPr>
        <w:t>на период до 2025 года;</w:t>
      </w:r>
    </w:p>
    <w:p w:rsidR="00C553FF" w:rsidRDefault="00C553FF" w:rsidP="0034100F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Национальная </w:t>
      </w:r>
      <w:r w:rsidR="00C96004">
        <w:rPr>
          <w:rFonts w:ascii="Times New Roman" w:eastAsia="Times New Roman" w:hAnsi="Times New Roman" w:cs="Times New Roman"/>
          <w:sz w:val="24"/>
          <w:szCs w:val="24"/>
        </w:rPr>
        <w:t>образовательная инициатива «Наша новая школа»;</w:t>
      </w:r>
    </w:p>
    <w:p w:rsidR="00C96004" w:rsidRDefault="00C96004" w:rsidP="00C96004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Указ Президента РФ «Об основных направлениях молодежной политики</w:t>
      </w:r>
      <w:r w:rsidRPr="00C96004">
        <w:rPr>
          <w:rFonts w:ascii="Times New Roman" w:eastAsia="Times New Roman" w:hAnsi="Times New Roman" w:cs="Times New Roman"/>
          <w:sz w:val="24"/>
          <w:szCs w:val="24"/>
        </w:rPr>
        <w:t>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C96004" w:rsidRDefault="00C96004" w:rsidP="00C96004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Федеральный закон от 24.06.1999 № 120-ФЗ «Об основах системы профилактики безнадзорности и правонарушений несовершеннолетних»;</w:t>
      </w:r>
    </w:p>
    <w:p w:rsidR="00C96004" w:rsidRDefault="00C96004" w:rsidP="00C96004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Решение Коллегии Министерства образования Российской Федерации от 18.01.2000 № ½ «О повышение роли системы дополнительного образования в работе с детьми с ограниченными возможностями здоровья»;</w:t>
      </w:r>
    </w:p>
    <w:p w:rsidR="00C96004" w:rsidRDefault="00C96004" w:rsidP="00C96004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Письмо Министерства образования Российской Федерации от 18.06.2003 г. 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Ms</w:t>
      </w:r>
      <w:r w:rsidRPr="00585F25">
        <w:rPr>
          <w:rFonts w:ascii="Times New Roman" w:eastAsia="Times New Roman" w:hAnsi="Times New Roman" w:cs="Times New Roman"/>
          <w:sz w:val="24"/>
          <w:szCs w:val="24"/>
        </w:rPr>
        <w:t xml:space="preserve">28-02-484/16 </w:t>
      </w:r>
      <w:r>
        <w:rPr>
          <w:rFonts w:ascii="Times New Roman" w:eastAsia="Times New Roman" w:hAnsi="Times New Roman" w:cs="Times New Roman"/>
          <w:sz w:val="24"/>
          <w:szCs w:val="24"/>
        </w:rPr>
        <w:t>«Требования к содержанию и оформлению образовательных программ дополнительного образования детей»;</w:t>
      </w:r>
    </w:p>
    <w:p w:rsidR="00C96004" w:rsidRDefault="00C96004" w:rsidP="00C96004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Письмо Министерства образования и науки Российской Федерации от 11.12.2006 г. № 06-1844 «О примерных требованиях к программам дополнительного образования детей»;</w:t>
      </w:r>
    </w:p>
    <w:p w:rsidR="00312145" w:rsidRDefault="00312145" w:rsidP="00312145">
      <w:pPr>
        <w:pStyle w:val="aff8"/>
        <w:ind w:left="128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6869" w:rsidRDefault="00AA6869" w:rsidP="00AA6869">
      <w:pPr>
        <w:pStyle w:val="aff8"/>
        <w:ind w:left="1287"/>
        <w:jc w:val="both"/>
        <w:rPr>
          <w:rFonts w:ascii="Times New Roman" w:eastAsia="Times New Roman" w:hAnsi="Times New Roman" w:cs="Times New Roman"/>
          <w:sz w:val="24"/>
          <w:szCs w:val="24"/>
        </w:rPr>
      </w:pPr>
    </w:p>
    <w:p w:rsidR="00AA6869" w:rsidRDefault="00AA6869" w:rsidP="00AA6869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Приказ Министерства просвещения Российской Федерации от 09.11.2018 г. №196 «Об утверждении Порядка организации и осуществления образовательной деятельности по дополнительным общеобразовательным программам»;</w:t>
      </w:r>
    </w:p>
    <w:p w:rsidR="00AA6869" w:rsidRDefault="00AA6869" w:rsidP="00AA6869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Распоряжение Правительства Российской Федерации от 04.09.2014г №1726-р «Концепция развития дополнительного образования детей»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AA6869" w:rsidRDefault="00AA6869" w:rsidP="00AA6869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Постановление Главного государственного санитарного врача Российской Федерации от 04.07.2014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>г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>.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 xml:space="preserve"> №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>41 г.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 xml:space="preserve">Москва </w:t>
      </w:r>
      <w:r w:rsidR="00A73FB5">
        <w:rPr>
          <w:rFonts w:ascii="Times New Roman" w:eastAsia="Times New Roman" w:hAnsi="Times New Roman" w:cs="Times New Roman"/>
          <w:sz w:val="24"/>
          <w:szCs w:val="24"/>
        </w:rPr>
        <w:t xml:space="preserve">             </w:t>
      </w:r>
      <w:r w:rsidRPr="00AA6869">
        <w:rPr>
          <w:rFonts w:ascii="Times New Roman" w:eastAsia="Times New Roman" w:hAnsi="Times New Roman" w:cs="Times New Roman"/>
          <w:sz w:val="24"/>
          <w:szCs w:val="24"/>
        </w:rPr>
        <w:t>«Об утверждении СанПин</w:t>
      </w:r>
      <w:proofErr w:type="gramStart"/>
      <w:r w:rsidRPr="00AA6869">
        <w:rPr>
          <w:rFonts w:ascii="Times New Roman" w:eastAsia="Times New Roman" w:hAnsi="Times New Roman" w:cs="Times New Roman"/>
          <w:sz w:val="24"/>
          <w:szCs w:val="24"/>
        </w:rPr>
        <w:t>2</w:t>
      </w:r>
      <w:proofErr w:type="gramEnd"/>
      <w:r w:rsidRPr="00AA6869">
        <w:rPr>
          <w:rFonts w:ascii="Times New Roman" w:eastAsia="Times New Roman" w:hAnsi="Times New Roman" w:cs="Times New Roman"/>
          <w:sz w:val="24"/>
          <w:szCs w:val="24"/>
        </w:rPr>
        <w:t>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детей»</w:t>
      </w:r>
      <w:r>
        <w:rPr>
          <w:rFonts w:ascii="Times New Roman" w:eastAsia="Times New Roman" w:hAnsi="Times New Roman" w:cs="Times New Roman"/>
          <w:sz w:val="24"/>
          <w:szCs w:val="24"/>
        </w:rPr>
        <w:t>;</w:t>
      </w:r>
    </w:p>
    <w:p w:rsidR="00694F6A" w:rsidRDefault="00694F6A" w:rsidP="00AA6869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Постановление Главного государственного санитарного врача Российской Федерации от 30.06.2020 № 16 «Об утверждении санитарно-эпидемиологических правил СП 3.1/2.4.3598-20 «Санитарно-эпидемиологические требования к устройству, содержанию и организации работы образовательных организаций и других объектов социальной инфраструктуры для детей и молодежи в условиях распространения новой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коронавирусной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инфекции (</w:t>
      </w:r>
      <w:r>
        <w:rPr>
          <w:rFonts w:ascii="Times New Roman" w:eastAsia="Times New Roman" w:hAnsi="Times New Roman" w:cs="Times New Roman"/>
          <w:sz w:val="24"/>
          <w:szCs w:val="24"/>
          <w:lang w:val="en-US"/>
        </w:rPr>
        <w:t>COVID</w:t>
      </w:r>
      <w:r w:rsidRPr="00ED0860">
        <w:rPr>
          <w:rFonts w:ascii="Times New Roman" w:eastAsia="Times New Roman" w:hAnsi="Times New Roman" w:cs="Times New Roman"/>
          <w:sz w:val="24"/>
          <w:szCs w:val="24"/>
        </w:rPr>
        <w:t>-19</w:t>
      </w:r>
      <w:r>
        <w:rPr>
          <w:rFonts w:ascii="Times New Roman" w:eastAsia="Times New Roman" w:hAnsi="Times New Roman" w:cs="Times New Roman"/>
          <w:sz w:val="24"/>
          <w:szCs w:val="24"/>
        </w:rPr>
        <w:t>)»;</w:t>
      </w:r>
    </w:p>
    <w:p w:rsidR="00694F6A" w:rsidRPr="00694F6A" w:rsidRDefault="00694F6A" w:rsidP="00694F6A">
      <w:pPr>
        <w:widowControl w:val="0"/>
        <w:numPr>
          <w:ilvl w:val="0"/>
          <w:numId w:val="21"/>
        </w:numPr>
        <w:shd w:val="clear" w:color="auto" w:fill="FFFFFF"/>
        <w:tabs>
          <w:tab w:val="left" w:pos="350"/>
        </w:tabs>
        <w:suppressAutoHyphens/>
        <w:autoSpaceDE w:val="0"/>
        <w:spacing w:before="19" w:after="0" w:line="276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"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Санитарно-эпидемиологические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требования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</w:t>
      </w:r>
      <w:r w:rsidRPr="00954519">
        <w:rPr>
          <w:rFonts w:ascii="Times New Roman" w:hAnsi="Times New Roman" w:cs="Times New Roman"/>
          <w:bCs/>
          <w:color w:val="333333"/>
          <w:sz w:val="24"/>
          <w:szCs w:val="24"/>
          <w:shd w:val="clear" w:color="auto" w:fill="FFFFFF"/>
        </w:rPr>
        <w:t>к</w:t>
      </w:r>
      <w:r w:rsidRPr="00954519">
        <w:rPr>
          <w:rFonts w:ascii="Times New Roman" w:hAnsi="Times New Roman" w:cs="Times New Roman"/>
          <w:color w:val="333333"/>
          <w:sz w:val="24"/>
          <w:szCs w:val="24"/>
          <w:shd w:val="clear" w:color="auto" w:fill="FFFFFF"/>
        </w:rPr>
        <w:t> организациям воспитания и обучения, отдыха и оздоровления детей и молодежи" (Зарегистрировано в Минюсте России 18.12.2020 N 61573) № 3648-20;</w:t>
      </w:r>
    </w:p>
    <w:p w:rsidR="00AA6869" w:rsidRDefault="00AA6869" w:rsidP="00AA6869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Устав МБУ ДО ДДТ «Радуга талантов»;</w:t>
      </w:r>
    </w:p>
    <w:p w:rsidR="00AA6869" w:rsidRDefault="00AA6869" w:rsidP="00AA6869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>Образовательные программы педагогов МБУ ДО ДДТ «Радуга талантов»;</w:t>
      </w:r>
    </w:p>
    <w:p w:rsidR="00AA6869" w:rsidRPr="00AA6869" w:rsidRDefault="00AA6869" w:rsidP="00AA6869">
      <w:pPr>
        <w:pStyle w:val="aff8"/>
        <w:numPr>
          <w:ilvl w:val="0"/>
          <w:numId w:val="21"/>
        </w:numPr>
        <w:jc w:val="both"/>
        <w:rPr>
          <w:rFonts w:ascii="Times New Roman" w:eastAsia="Times New Roman" w:hAnsi="Times New Roman" w:cs="Times New Roman"/>
          <w:sz w:val="24"/>
          <w:szCs w:val="24"/>
        </w:rPr>
      </w:pPr>
      <w:r w:rsidRPr="00AA6869">
        <w:rPr>
          <w:rFonts w:ascii="Times New Roman" w:eastAsia="Times New Roman" w:hAnsi="Times New Roman" w:cs="Times New Roman"/>
          <w:sz w:val="24"/>
          <w:szCs w:val="24"/>
        </w:rPr>
        <w:t xml:space="preserve">Положение о рабочей образовательной программе МБУ ДО ДДТ «Радуга талантов». </w:t>
      </w:r>
    </w:p>
    <w:p w:rsidR="00AA6869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</w:p>
    <w:p w:rsidR="00AA6869" w:rsidRPr="001E1808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Цель деятельности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МБУ ДО ДДТ «Радуга талантов» - дополнительное образование детей и взрослых по дополнительным общеразвивающим программам и оказание образовательных услуг в интересах личности, общества, государства.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план направлен на достижение цели учреждения и учитывает спрос на дополнительные образовательные услуги. Его содержание определяется следующими факторами:</w:t>
      </w:r>
    </w:p>
    <w:p w:rsidR="00AA6869" w:rsidRPr="001E1808" w:rsidRDefault="00AA6869" w:rsidP="00AA6869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наличием в учреждении кадровых и материально-технических ресурсов по каждой направленности и программе;</w:t>
      </w:r>
    </w:p>
    <w:p w:rsidR="00AA6869" w:rsidRPr="001E1808" w:rsidRDefault="00AA6869" w:rsidP="00AA6869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недельной нагрузкой на учащихся по конкретной программе дополнительного образования;</w:t>
      </w:r>
    </w:p>
    <w:p w:rsidR="00AA6869" w:rsidRPr="001E1808" w:rsidRDefault="00AA6869" w:rsidP="00AA6869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суммарную недельную и годовую нагрузку по реализации каждой программы;</w:t>
      </w:r>
    </w:p>
    <w:p w:rsidR="00AA6869" w:rsidRPr="001E1808" w:rsidRDefault="00AA6869" w:rsidP="00AA6869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количеством детей, желающих заниматься в конкретных детских объединениях;</w:t>
      </w:r>
    </w:p>
    <w:p w:rsidR="00AA6869" w:rsidRPr="001E1808" w:rsidRDefault="00AA6869" w:rsidP="00AA6869">
      <w:pPr>
        <w:widowControl w:val="0"/>
        <w:numPr>
          <w:ilvl w:val="0"/>
          <w:numId w:val="6"/>
        </w:numPr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числом групп по годам обучения у педагога.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Учебный план составлен на основании распределения часов педагогами дополнительного образования согласно штатному расписанию.</w:t>
      </w:r>
    </w:p>
    <w:p w:rsidR="00AA6869" w:rsidRPr="001E1808" w:rsidRDefault="00312145" w:rsidP="00AA6869">
      <w:pPr>
        <w:widowControl w:val="0"/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  Особенности учебного плана</w:t>
      </w:r>
      <w:r w:rsidR="00AA6869"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:</w:t>
      </w:r>
    </w:p>
    <w:p w:rsidR="00AA6869" w:rsidRPr="001E1808" w:rsidRDefault="00AA6869" w:rsidP="00AA6869">
      <w:pPr>
        <w:widowControl w:val="0"/>
        <w:numPr>
          <w:ilvl w:val="0"/>
          <w:numId w:val="2"/>
        </w:numPr>
        <w:shd w:val="clear" w:color="auto" w:fill="FFFFFF"/>
        <w:tabs>
          <w:tab w:val="left" w:pos="0"/>
          <w:tab w:val="left" w:pos="350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реализацию целей и задач дополнительного образования и ориентирован на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:</w:t>
      </w:r>
      <w:proofErr w:type="gramEnd"/>
    </w:p>
    <w:p w:rsidR="00AA6869" w:rsidRPr="001E1808" w:rsidRDefault="00AA6869" w:rsidP="00AA6869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и развитие творческих способностей учащихся;</w:t>
      </w:r>
    </w:p>
    <w:p w:rsidR="00AA6869" w:rsidRPr="001E1808" w:rsidRDefault="00AA6869" w:rsidP="00AA6869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индивидуальных потребностей учащихся в  занятиях физической культурой и спортом;</w:t>
      </w:r>
    </w:p>
    <w:p w:rsidR="00AA6869" w:rsidRPr="001E1808" w:rsidRDefault="00AA6869" w:rsidP="00AA6869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культуры здорового и безопасного образа жизни, укрепление здоровья учащихся;</w:t>
      </w:r>
    </w:p>
    <w:p w:rsidR="00AA6869" w:rsidRPr="001E1808" w:rsidRDefault="00AA6869" w:rsidP="00AA6869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обеспечение духовно-нравственного, гражданско-патриотического, военно-патриотического, трудового воспитания учащихся;</w:t>
      </w:r>
    </w:p>
    <w:p w:rsidR="00AA6869" w:rsidRPr="001E1808" w:rsidRDefault="00AA6869" w:rsidP="00AA6869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выявление, развитие и поддержку талантливых учащихся, а также лиц, проявивших выдающиеся способности;</w:t>
      </w:r>
    </w:p>
    <w:p w:rsidR="00AA6869" w:rsidRPr="001E1808" w:rsidRDefault="00AA6869" w:rsidP="00AA6869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создание и обеспечение необходимых условий для личностного развития, укрепление здоровья, профессионального самоопределения и творческого труда учащихся;</w:t>
      </w:r>
    </w:p>
    <w:p w:rsidR="00AA6869" w:rsidRPr="001E1808" w:rsidRDefault="00AA6869" w:rsidP="00AA6869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социализацию и адаптацию учащихся к жизни в обществе;</w:t>
      </w:r>
    </w:p>
    <w:p w:rsidR="00AA6869" w:rsidRPr="001E1808" w:rsidRDefault="00AA6869" w:rsidP="00AA6869">
      <w:pPr>
        <w:widowControl w:val="0"/>
        <w:numPr>
          <w:ilvl w:val="0"/>
          <w:numId w:val="3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формирование общей культуры учащихся;</w:t>
      </w:r>
    </w:p>
    <w:p w:rsidR="00312145" w:rsidRDefault="00312145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2145" w:rsidRDefault="00312145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4F6A" w:rsidRPr="001E1808" w:rsidRDefault="00312145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удовлетворение иных образовательных потребностей и интересов учащихся, не противоречащих законодательству Российской Федерации, осуществляемых за пределами федеральных государственных образовательных стандартов и федерал</w:t>
      </w:r>
      <w:r w:rsidR="00694F6A">
        <w:rPr>
          <w:rFonts w:ascii="Times New Roman" w:eastAsia="Times New Roman" w:hAnsi="Times New Roman" w:cs="Times New Roman"/>
          <w:sz w:val="24"/>
          <w:szCs w:val="24"/>
          <w:lang w:eastAsia="ru-RU"/>
        </w:rPr>
        <w:t>ьных государственных требований;</w:t>
      </w:r>
    </w:p>
    <w:p w:rsidR="00AA6869" w:rsidRPr="001E1808" w:rsidRDefault="00312145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 </w:t>
      </w:r>
      <w:r w:rsidR="00AA6869"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формирование общей культуры личности  учащихся на основе усвоения минимума содержания образовательных  программ, их адаптация к жизни в обществе, </w:t>
      </w:r>
    </w:p>
    <w:p w:rsidR="00AA6869" w:rsidRPr="001E1808" w:rsidRDefault="00AA6869" w:rsidP="00AA6869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создание основы для осознанного  выбора и последующего освоения профессиональных образовательных программ, </w:t>
      </w:r>
    </w:p>
    <w:p w:rsidR="00AA6869" w:rsidRPr="00694F6A" w:rsidRDefault="00AA6869" w:rsidP="00694F6A">
      <w:pPr>
        <w:widowControl w:val="0"/>
        <w:numPr>
          <w:ilvl w:val="0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воспитание гражданственности, трудолюбия, уважения к правам и свободам человека, любви к окружающей природе, Родине, семье.</w:t>
      </w:r>
    </w:p>
    <w:p w:rsidR="00AA6869" w:rsidRPr="001E1808" w:rsidRDefault="00AA6869" w:rsidP="00AA6869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структура учебного плана определена условиями деятельности учреждения, запросами родителей и обучающихся, кадровой и материально-технической обеспеченностью образовательного учреждения</w:t>
      </w:r>
    </w:p>
    <w:p w:rsidR="00AA6869" w:rsidRPr="001E1808" w:rsidRDefault="00AA6869" w:rsidP="00AA6869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принцип вариативности учебного плана является основополагающим и предполагает как свободный выбор деятельности, так и создание условий для успешности действий ребенка в соответствии с его способностями.</w:t>
      </w:r>
    </w:p>
    <w:p w:rsidR="00AA6869" w:rsidRPr="001E1808" w:rsidRDefault="00AA6869" w:rsidP="00AA6869">
      <w:pPr>
        <w:widowControl w:val="0"/>
        <w:numPr>
          <w:ilvl w:val="1"/>
          <w:numId w:val="4"/>
        </w:numPr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основой учебного плана являются модифицированные, интегрированные по содержанию и видам деятельности программы.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С учетом целей и задач учреждения в основу всех программ положены следующие </w:t>
      </w: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>принципы и идеи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общедоступность;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адаптивность к уровню подготовки и развития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обучающихся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, преемственность, </w:t>
      </w:r>
      <w:proofErr w:type="spell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дополнительность</w:t>
      </w:r>
      <w:proofErr w:type="spell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 успешность;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сотрудничества взрослых и детей;</w:t>
      </w:r>
    </w:p>
    <w:p w:rsidR="00AA6869" w:rsidRPr="001E1808" w:rsidRDefault="00AA6869" w:rsidP="00AA6869">
      <w:pPr>
        <w:widowControl w:val="0"/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    - соблюдение безопасных условий организации занятий в детских объединениях.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В 2021-2022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учебном году учебный план МБУ ДО ДДТ «Радуга талантов» включает дополнительные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общеобразовательные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общеразвивающие программы по следующим направленностям: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-художественно-эстетическое;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-техническое;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-физкультурно-спортивное;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-социально-гуманитарное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-естественнонаучное;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-туристско-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краеведческое.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Программы модифицированные, разработаны в соответствии с Примерными требованиями к программам дополнительного образования детей, изложенными в письме </w:t>
      </w:r>
      <w:proofErr w:type="spell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Минобрнауки</w:t>
      </w:r>
      <w:proofErr w:type="spell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Российской Федерации, Департамента молодежной политики, воспитания и социальной защиты детей от 11 декабря </w:t>
      </w:r>
      <w:smartTag w:uri="urn:schemas-microsoft-com:office:smarttags" w:element="metricconverter">
        <w:smartTagPr>
          <w:attr w:name="ProductID" w:val="2006 г"/>
        </w:smartTagPr>
        <w:r w:rsidRPr="001E1808">
          <w:rPr>
            <w:rFonts w:ascii="Times New Roman" w:eastAsia="Times New Roman" w:hAnsi="Times New Roman" w:cs="Times New Roman"/>
            <w:sz w:val="24"/>
            <w:szCs w:val="24"/>
            <w:lang w:eastAsia="ru-RU"/>
          </w:rPr>
          <w:t>2006 г</w:t>
        </w:r>
      </w:smartTag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. № 06-1844;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адаптированы к условиям МБУ ДО ДДТ «Радуга талантов» и приняты педагогическим советом  </w:t>
      </w:r>
      <w:proofErr w:type="gramEnd"/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МБУ ДО ДДТ «Радуга талантов».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Дополнительные общеобразовательные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общеразвивающие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программы реализуются в полном объеме, согласно учебному плану и годовому календарному графику.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Реализуемые образовательные программы, предусмотренные учебным планом, обеспечивают полноту всего образовательного процесса обучающихся различных групп, создавая содержательную и технологическую преемственность этапов обучения.</w:t>
      </w:r>
    </w:p>
    <w:p w:rsidR="00AA6869" w:rsidRPr="001E1808" w:rsidRDefault="00AA6869" w:rsidP="00AA6869">
      <w:p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b/>
          <w:i/>
          <w:sz w:val="24"/>
          <w:szCs w:val="24"/>
          <w:lang w:eastAsia="ru-RU"/>
        </w:rPr>
        <w:t xml:space="preserve">Содержание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дополнительных образовательных программ соответствует:</w:t>
      </w:r>
    </w:p>
    <w:p w:rsidR="00AA6869" w:rsidRPr="001E1808" w:rsidRDefault="00AA6869" w:rsidP="00AA6869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достижениям мировой культуры, российским традициям;</w:t>
      </w:r>
    </w:p>
    <w:p w:rsidR="00AA6869" w:rsidRPr="001E1808" w:rsidRDefault="00AA6869" w:rsidP="00AA6869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соответствующему   уровню образования;</w:t>
      </w:r>
    </w:p>
    <w:p w:rsidR="00AA6869" w:rsidRPr="001E1808" w:rsidRDefault="00AA6869" w:rsidP="00AA6869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направленностям дополнительных программ;</w:t>
      </w:r>
    </w:p>
    <w:p w:rsidR="00EE31AF" w:rsidRDefault="00AA6869" w:rsidP="00AA6869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современным образовательным технологиям, отраженным в принципах обучения  (индивидуальности, доступности, преемственности, результативности); формах и методах обучения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активных методах обучения, дифференцированного</w:t>
      </w:r>
      <w:r w:rsidR="00EE3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EE31AF" w:rsidRDefault="00EE31AF" w:rsidP="00AA6869">
      <w:pPr>
        <w:numPr>
          <w:ilvl w:val="0"/>
          <w:numId w:val="5"/>
        </w:numPr>
        <w:shd w:val="clear" w:color="auto" w:fill="FFFFFF"/>
        <w:spacing w:before="5"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EE31AF" w:rsidRDefault="00EE31AF" w:rsidP="00EE31AF">
      <w:pPr>
        <w:shd w:val="clear" w:color="auto" w:fill="FFFFFF"/>
        <w:spacing w:before="5" w:after="0" w:line="240" w:lineRule="auto"/>
        <w:ind w:left="14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2145" w:rsidRDefault="00AA6869" w:rsidP="00EE31AF">
      <w:pPr>
        <w:shd w:val="clear" w:color="auto" w:fill="FFFFFF"/>
        <w:spacing w:before="5" w:after="0" w:line="240" w:lineRule="auto"/>
        <w:ind w:left="1428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EE31AF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обучения, </w:t>
      </w:r>
      <w:proofErr w:type="gramStart"/>
      <w:r w:rsidRPr="00EE31AF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занятиях</w:t>
      </w:r>
      <w:proofErr w:type="gramEnd"/>
      <w:r w:rsidRPr="00EE31AF">
        <w:rPr>
          <w:rFonts w:ascii="Times New Roman" w:eastAsia="Times New Roman" w:hAnsi="Times New Roman" w:cs="Times New Roman"/>
          <w:sz w:val="24"/>
          <w:szCs w:val="24"/>
          <w:lang w:eastAsia="ru-RU"/>
        </w:rPr>
        <w:t>, конкурсах, соревнованиях и др.); методах контроля образовательного процесса (анализе результатов деятельности детей); средствах обучения.</w:t>
      </w:r>
    </w:p>
    <w:p w:rsidR="00AA6869" w:rsidRDefault="00AA6869" w:rsidP="00EE31AF">
      <w:pPr>
        <w:shd w:val="clear" w:color="auto" w:fill="FFFFFF"/>
        <w:spacing w:before="5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При формировании учебного плана были учтены санитарно-гигиенические требования к учреждениям дополнительного образования, в частности, рекомендуемый режим занятий в объединениях, нормативы н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аполняемости групп на занятиях.</w:t>
      </w:r>
    </w:p>
    <w:p w:rsidR="00AA6869" w:rsidRDefault="00AA6869" w:rsidP="00AA6869">
      <w:pPr>
        <w:shd w:val="clear" w:color="auto" w:fill="FFFFFF"/>
        <w:spacing w:before="5"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процессе занятий по программам учебного плана учащиеся совершенствуют свою физическую подготовку, развивают мышление, память, внимание, выносливость, умения действовать в чрезвычайных ситуациях. Занятия предполагают участие в соревнованиях разного уровня, тренировочных сборах.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направлен на уд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овлетворение потребностей детей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 w:rsidR="00694F6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на реализацию права обучающихся на качественное дополнительное образование и достижение ими социальной компетентности. Учебный план позволяет организовать в учреждении профилактическую работу с детьми «группы риска».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детей в МБУ ДО ДДТ «Радуга талантов» проводятся в любой день недели, включая воскресные дни и каникулярное время.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Занятия   начинаются  не ранее 8.00 и заканчиваются не позднее 20.00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( </w:t>
      </w:r>
      <w:proofErr w:type="gramEnd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до 16 лет), 21.00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(16-18 лет)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Расписание занятий в МБУ ДО ДДТ «Радуга талантов» составляются с учетом того, что они (занятия) являются дополнительной нагрузкой к обязательной учебной работе детей и подростков в школе. Между занятиями в школе и посещением МБУ ДО ДДТ «Радуга талантов» предусмотрен перерыв для отдыха не менее ч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аса. Продолжительность занятий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как правило, не превышает 2 академических  часа: 2 занятия по 30-40 минут с 10 минутным перерывом, в зависимости от возраста учащегося.</w:t>
      </w:r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образовательном процессе педагогами используются различные формы проведения занятий: теоретические (лекции, беседы, рассказ), практические (конкурсы, соревнования),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игровые (развивающие, интеллектуальные),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комбинированные (работа над проектами, учебно-тренировочные сборы).</w:t>
      </w:r>
      <w:proofErr w:type="gramEnd"/>
    </w:p>
    <w:p w:rsidR="00AA6869" w:rsidRPr="001E1808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E1808">
        <w:rPr>
          <w:rFonts w:ascii="Times New Roman" w:eastAsia="Times New Roman" w:hAnsi="Times New Roman" w:cs="Times New Roman"/>
          <w:sz w:val="24"/>
          <w:szCs w:val="24"/>
          <w:lang w:eastAsia="ru-RU"/>
        </w:rPr>
        <w:t>В МБУ ДО ДДТ «Радуга талантов» имеется достаточный банк учебно-методической литературы. В работе детских объединений используются фондовые материалы методического кабинета, специальная литература из личных библиотек педагогов, информационные ресурсы городских библиотек, сети «Интернет», в частности сайты: Гарант, Консультант-плюс, Портал 273-ФЗ, Информационный портал: дополнительное образование, Справочник «Образование», ВФСК ГТО, МО и Н РФ, МО и Н РТ, ГБУ ДО РЦВР, МКУ «Управление образования Агрызского МР РТ» и другие. Работа детских объединений осуществляется по адресам осуществления образовательной деятельности, согласно Уставу МБУ ДО ДДТ «Радуга талантов».</w:t>
      </w:r>
    </w:p>
    <w:p w:rsidR="00AA6869" w:rsidRDefault="00AA6869" w:rsidP="00AA6869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AA6869" w:rsidRDefault="00AA6869" w:rsidP="00AA6869">
      <w:pPr>
        <w:pStyle w:val="a6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D42D24" w:rsidRPr="001E1808" w:rsidRDefault="00D42D24" w:rsidP="001E1808">
      <w:pPr>
        <w:widowControl w:val="0"/>
        <w:shd w:val="clear" w:color="auto" w:fill="FFFFFF"/>
        <w:tabs>
          <w:tab w:val="left" w:pos="0"/>
          <w:tab w:val="left" w:pos="1075"/>
        </w:tabs>
        <w:suppressAutoHyphens/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312145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физкуль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турно-спортивной направленности </w:t>
      </w:r>
      <w:r w:rsidR="00D42D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>х   общеразвивающих   программ:</w:t>
      </w:r>
    </w:p>
    <w:tbl>
      <w:tblPr>
        <w:tblW w:w="16018" w:type="dxa"/>
        <w:tblInd w:w="-5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/>
      </w:tblPr>
      <w:tblGrid>
        <w:gridCol w:w="567"/>
        <w:gridCol w:w="10206"/>
        <w:gridCol w:w="567"/>
        <w:gridCol w:w="567"/>
        <w:gridCol w:w="709"/>
        <w:gridCol w:w="567"/>
        <w:gridCol w:w="567"/>
        <w:gridCol w:w="567"/>
        <w:gridCol w:w="851"/>
        <w:gridCol w:w="850"/>
      </w:tblGrid>
      <w:tr w:rsidR="007660ED" w:rsidRPr="007660ED" w:rsidTr="000308EA">
        <w:trPr>
          <w:trHeight w:val="205"/>
        </w:trPr>
        <w:tc>
          <w:tcPr>
            <w:tcW w:w="567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3544" w:type="dxa"/>
            <w:gridSpan w:val="6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групп</w:t>
            </w:r>
          </w:p>
        </w:tc>
        <w:tc>
          <w:tcPr>
            <w:tcW w:w="851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850" w:type="dxa"/>
            <w:vMerge w:val="restart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660ED" w:rsidRPr="007660ED" w:rsidTr="000308EA">
        <w:trPr>
          <w:trHeight w:val="552"/>
        </w:trPr>
        <w:tc>
          <w:tcPr>
            <w:tcW w:w="567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 год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0308E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год</w:t>
            </w:r>
          </w:p>
        </w:tc>
        <w:tc>
          <w:tcPr>
            <w:tcW w:w="567" w:type="dxa"/>
            <w:vAlign w:val="center"/>
          </w:tcPr>
          <w:p w:rsidR="007660ED" w:rsidRPr="007660ED" w:rsidRDefault="000308EA" w:rsidP="000308EA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год</w:t>
            </w:r>
          </w:p>
        </w:tc>
        <w:tc>
          <w:tcPr>
            <w:tcW w:w="851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7660ED" w:rsidRPr="007660ED" w:rsidTr="000308EA">
        <w:trPr>
          <w:trHeight w:val="167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585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r w:rsidR="00585F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Волейбол-1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  <w:vAlign w:val="center"/>
          </w:tcPr>
          <w:p w:rsidR="007660ED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167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206" w:type="dxa"/>
            <w:vAlign w:val="center"/>
          </w:tcPr>
          <w:p w:rsidR="007660ED" w:rsidRPr="007660ED" w:rsidRDefault="007660ED" w:rsidP="00585F2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</w:t>
            </w:r>
            <w:r w:rsidR="00585F25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Бокс</w:t>
            </w: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Align w:val="center"/>
          </w:tcPr>
          <w:p w:rsidR="007660ED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7660ED" w:rsidRPr="007660ED" w:rsidTr="000308EA">
        <w:trPr>
          <w:trHeight w:val="350"/>
        </w:trPr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206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567" w:type="dxa"/>
            <w:vAlign w:val="center"/>
          </w:tcPr>
          <w:p w:rsidR="007660ED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67" w:type="dxa"/>
            <w:vAlign w:val="center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Align w:val="center"/>
          </w:tcPr>
          <w:p w:rsidR="007660ED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Align w:val="center"/>
          </w:tcPr>
          <w:p w:rsidR="007660ED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</w:tr>
    </w:tbl>
    <w:p w:rsidR="00D42D24" w:rsidRDefault="00D42D24" w:rsidP="00585F25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социальн</w:t>
      </w:r>
      <w:r w:rsidR="00694F6A">
        <w:rPr>
          <w:rFonts w:ascii="Times New Roman" w:eastAsia="Times New Roman" w:hAnsi="Times New Roman" w:cs="Times New Roman"/>
          <w:sz w:val="24"/>
          <w:szCs w:val="24"/>
          <w:lang w:eastAsia="ru-RU"/>
        </w:rPr>
        <w:t>о-гуманитарн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ой направленности </w:t>
      </w:r>
      <w:r w:rsidR="00D42D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дополнительных   общеразвивающих   программ:</w:t>
      </w:r>
    </w:p>
    <w:tbl>
      <w:tblPr>
        <w:tblW w:w="15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2"/>
        <w:gridCol w:w="10108"/>
        <w:gridCol w:w="847"/>
        <w:gridCol w:w="846"/>
        <w:gridCol w:w="987"/>
        <w:gridCol w:w="851"/>
        <w:gridCol w:w="1550"/>
      </w:tblGrid>
      <w:tr w:rsidR="000308EA" w:rsidRPr="007660ED" w:rsidTr="000308EA">
        <w:trPr>
          <w:trHeight w:val="333"/>
          <w:jc w:val="center"/>
        </w:trPr>
        <w:tc>
          <w:tcPr>
            <w:tcW w:w="56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0108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2680" w:type="dxa"/>
            <w:gridSpan w:val="3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550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0308EA" w:rsidRPr="007660ED" w:rsidTr="000308EA">
        <w:trPr>
          <w:trHeight w:val="313"/>
          <w:jc w:val="center"/>
        </w:trPr>
        <w:tc>
          <w:tcPr>
            <w:tcW w:w="56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8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46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87" w:type="dxa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0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5F25" w:rsidRPr="007660ED" w:rsidTr="000308EA">
        <w:trPr>
          <w:jc w:val="center"/>
        </w:trPr>
        <w:tc>
          <w:tcPr>
            <w:tcW w:w="562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08" w:type="dxa"/>
          </w:tcPr>
          <w:p w:rsidR="00585F25" w:rsidRPr="00A30EE1" w:rsidRDefault="00585F25" w:rsidP="0059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Умники и умницы-1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7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85F25" w:rsidRPr="007660ED" w:rsidRDefault="00585F25" w:rsidP="0059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85F25" w:rsidRPr="007660ED" w:rsidTr="000308EA">
        <w:trPr>
          <w:jc w:val="center"/>
        </w:trPr>
        <w:tc>
          <w:tcPr>
            <w:tcW w:w="562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108" w:type="dxa"/>
          </w:tcPr>
          <w:p w:rsidR="00585F25" w:rsidRPr="00A30EE1" w:rsidRDefault="00585F25" w:rsidP="0059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Умники и умницы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-2»</w:t>
            </w:r>
          </w:p>
        </w:tc>
        <w:tc>
          <w:tcPr>
            <w:tcW w:w="847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85F25" w:rsidRPr="007660ED" w:rsidRDefault="00585F25" w:rsidP="0059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85F25" w:rsidRPr="007660ED" w:rsidTr="000308EA">
        <w:trPr>
          <w:jc w:val="center"/>
        </w:trPr>
        <w:tc>
          <w:tcPr>
            <w:tcW w:w="562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108" w:type="dxa"/>
          </w:tcPr>
          <w:p w:rsidR="00585F25" w:rsidRPr="00A30EE1" w:rsidRDefault="00585F25" w:rsidP="0059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</w:p>
          <w:p w:rsidR="00585F25" w:rsidRPr="00A30EE1" w:rsidRDefault="00585F25" w:rsidP="0059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Будь здоров-1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7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85F25" w:rsidRPr="007660ED" w:rsidRDefault="00585F25" w:rsidP="0059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94F6A" w:rsidRPr="007660ED" w:rsidTr="000308EA">
        <w:trPr>
          <w:jc w:val="center"/>
        </w:trPr>
        <w:tc>
          <w:tcPr>
            <w:tcW w:w="562" w:type="dxa"/>
          </w:tcPr>
          <w:p w:rsidR="00694F6A" w:rsidRPr="007660ED" w:rsidRDefault="00694F6A" w:rsidP="005E131A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10108" w:type="dxa"/>
          </w:tcPr>
          <w:p w:rsidR="00694F6A" w:rsidRPr="00A30EE1" w:rsidRDefault="00694F6A" w:rsidP="00E3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</w:p>
          <w:p w:rsidR="00694F6A" w:rsidRPr="00A30EE1" w:rsidRDefault="00694F6A" w:rsidP="00E3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Будь здоров-1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7" w:type="dxa"/>
          </w:tcPr>
          <w:p w:rsidR="00694F6A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694F6A" w:rsidRPr="007660ED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694F6A" w:rsidRPr="007660ED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694F6A" w:rsidRDefault="00694F6A" w:rsidP="0059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694F6A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94F6A" w:rsidRPr="007660ED" w:rsidTr="000308EA">
        <w:trPr>
          <w:jc w:val="center"/>
        </w:trPr>
        <w:tc>
          <w:tcPr>
            <w:tcW w:w="562" w:type="dxa"/>
          </w:tcPr>
          <w:p w:rsidR="00694F6A" w:rsidRPr="007660ED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0108" w:type="dxa"/>
          </w:tcPr>
          <w:p w:rsidR="00694F6A" w:rsidRPr="00A30EE1" w:rsidRDefault="00694F6A" w:rsidP="00E3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</w:p>
          <w:p w:rsidR="00694F6A" w:rsidRPr="00A30EE1" w:rsidRDefault="00694F6A" w:rsidP="00694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Юные инспекторы движения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7" w:type="dxa"/>
          </w:tcPr>
          <w:p w:rsidR="00694F6A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694F6A" w:rsidRPr="007660ED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694F6A" w:rsidRPr="007660ED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694F6A" w:rsidRDefault="00694F6A" w:rsidP="0059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694F6A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94F6A" w:rsidRPr="007660ED" w:rsidTr="000308EA">
        <w:trPr>
          <w:jc w:val="center"/>
        </w:trPr>
        <w:tc>
          <w:tcPr>
            <w:tcW w:w="562" w:type="dxa"/>
          </w:tcPr>
          <w:p w:rsidR="00694F6A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0108" w:type="dxa"/>
          </w:tcPr>
          <w:p w:rsidR="00694F6A" w:rsidRPr="00A30EE1" w:rsidRDefault="00694F6A" w:rsidP="00E36C69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Дополнительная общеобразовательная</w:t>
            </w:r>
          </w:p>
          <w:p w:rsidR="00694F6A" w:rsidRPr="00A30EE1" w:rsidRDefault="00694F6A" w:rsidP="00694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Психология для школьников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7" w:type="dxa"/>
          </w:tcPr>
          <w:p w:rsidR="00694F6A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694F6A" w:rsidRPr="007660ED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694F6A" w:rsidRPr="007660ED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694F6A" w:rsidRDefault="00694F6A" w:rsidP="0059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694F6A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94F6A" w:rsidRPr="007660ED" w:rsidTr="000308EA">
        <w:trPr>
          <w:jc w:val="center"/>
        </w:trPr>
        <w:tc>
          <w:tcPr>
            <w:tcW w:w="562" w:type="dxa"/>
          </w:tcPr>
          <w:p w:rsidR="00694F6A" w:rsidRPr="007660ED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8" w:type="dxa"/>
          </w:tcPr>
          <w:p w:rsidR="00694F6A" w:rsidRPr="007660ED" w:rsidRDefault="00694F6A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47" w:type="dxa"/>
          </w:tcPr>
          <w:p w:rsidR="00694F6A" w:rsidRPr="007660ED" w:rsidRDefault="009D3C6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846" w:type="dxa"/>
          </w:tcPr>
          <w:p w:rsidR="00694F6A" w:rsidRPr="007660ED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694F6A" w:rsidRPr="007660ED" w:rsidRDefault="00694F6A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694F6A" w:rsidRPr="007660ED" w:rsidRDefault="009D3C65" w:rsidP="00593C9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550" w:type="dxa"/>
          </w:tcPr>
          <w:p w:rsidR="00694F6A" w:rsidRPr="007660ED" w:rsidRDefault="009D3C6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</w:t>
            </w:r>
          </w:p>
        </w:tc>
      </w:tr>
    </w:tbl>
    <w:p w:rsidR="002031DD" w:rsidRPr="007660ED" w:rsidRDefault="002031DD" w:rsidP="000308EA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694F6A" w:rsidRPr="007660ED" w:rsidRDefault="00694F6A" w:rsidP="00694F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Учебный план по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художественно-эстетической направленности на 2021-2022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694F6A" w:rsidRPr="007660ED" w:rsidRDefault="00694F6A" w:rsidP="00694F6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дополнительных   общеразвивающих   программ:</w:t>
      </w:r>
    </w:p>
    <w:tbl>
      <w:tblPr>
        <w:tblW w:w="1575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562"/>
        <w:gridCol w:w="10108"/>
        <w:gridCol w:w="847"/>
        <w:gridCol w:w="846"/>
        <w:gridCol w:w="987"/>
        <w:gridCol w:w="851"/>
        <w:gridCol w:w="1550"/>
      </w:tblGrid>
      <w:tr w:rsidR="00694F6A" w:rsidRPr="007660ED" w:rsidTr="00E36C69">
        <w:trPr>
          <w:trHeight w:val="333"/>
          <w:jc w:val="center"/>
        </w:trPr>
        <w:tc>
          <w:tcPr>
            <w:tcW w:w="562" w:type="dxa"/>
            <w:vMerge w:val="restart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0108" w:type="dxa"/>
            <w:vMerge w:val="restart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программы группы дополнительного образования</w:t>
            </w:r>
          </w:p>
        </w:tc>
        <w:tc>
          <w:tcPr>
            <w:tcW w:w="2680" w:type="dxa"/>
            <w:gridSpan w:val="3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550" w:type="dxa"/>
            <w:vMerge w:val="restart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694F6A" w:rsidRPr="007660ED" w:rsidTr="00E36C69">
        <w:trPr>
          <w:trHeight w:val="313"/>
          <w:jc w:val="center"/>
        </w:trPr>
        <w:tc>
          <w:tcPr>
            <w:tcW w:w="562" w:type="dxa"/>
            <w:vMerge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8" w:type="dxa"/>
            <w:vMerge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47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46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987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50" w:type="dxa"/>
            <w:vMerge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694F6A" w:rsidRPr="007660ED" w:rsidTr="00E36C69">
        <w:trPr>
          <w:jc w:val="center"/>
        </w:trPr>
        <w:tc>
          <w:tcPr>
            <w:tcW w:w="562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108" w:type="dxa"/>
          </w:tcPr>
          <w:p w:rsidR="00694F6A" w:rsidRPr="00A30EE1" w:rsidRDefault="00694F6A" w:rsidP="00694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Дополнительная общеобразовательная </w:t>
            </w:r>
            <w:proofErr w:type="spellStart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«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Страна рукоделия</w:t>
            </w:r>
            <w:r w:rsidRPr="00A30EE1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47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694F6A" w:rsidRPr="007660ED" w:rsidTr="00E36C69">
        <w:trPr>
          <w:jc w:val="center"/>
        </w:trPr>
        <w:tc>
          <w:tcPr>
            <w:tcW w:w="562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108" w:type="dxa"/>
          </w:tcPr>
          <w:p w:rsidR="00694F6A" w:rsidRPr="00A30EE1" w:rsidRDefault="00694F6A" w:rsidP="00694F6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Итого </w:t>
            </w:r>
          </w:p>
        </w:tc>
        <w:tc>
          <w:tcPr>
            <w:tcW w:w="847" w:type="dxa"/>
          </w:tcPr>
          <w:p w:rsidR="00694F6A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46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87" w:type="dxa"/>
          </w:tcPr>
          <w:p w:rsidR="00694F6A" w:rsidRPr="007660ED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694F6A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550" w:type="dxa"/>
          </w:tcPr>
          <w:p w:rsidR="00694F6A" w:rsidRDefault="00694F6A" w:rsidP="00E36C69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</w:tbl>
    <w:p w:rsidR="00694F6A" w:rsidRDefault="00694F6A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2145" w:rsidRDefault="00312145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2145" w:rsidRDefault="00312145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2145" w:rsidRDefault="00312145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2145" w:rsidRDefault="00312145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2145" w:rsidRDefault="00312145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312145" w:rsidRDefault="00312145" w:rsidP="000308EA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7660ED" w:rsidRPr="007660ED" w:rsidRDefault="007660ED" w:rsidP="00D42D24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Учебный план по ест</w:t>
      </w:r>
      <w:r w:rsidR="000308EA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ественнонаучной направленности </w:t>
      </w:r>
      <w:r w:rsidR="00D42D24">
        <w:rPr>
          <w:rFonts w:ascii="Times New Roman" w:eastAsia="Times New Roman" w:hAnsi="Times New Roman" w:cs="Times New Roman"/>
          <w:sz w:val="24"/>
          <w:szCs w:val="24"/>
          <w:lang w:eastAsia="ru-RU"/>
        </w:rPr>
        <w:t>на 2021-2022</w:t>
      </w: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учебный год предполагает освоение учащимися</w:t>
      </w:r>
    </w:p>
    <w:p w:rsidR="007660ED" w:rsidRPr="007660ED" w:rsidRDefault="007660ED" w:rsidP="007660ED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7660ED">
        <w:rPr>
          <w:rFonts w:ascii="Times New Roman" w:eastAsia="Times New Roman" w:hAnsi="Times New Roman" w:cs="Times New Roman"/>
          <w:sz w:val="24"/>
          <w:szCs w:val="24"/>
          <w:lang w:eastAsia="ru-RU"/>
        </w:rPr>
        <w:t>следующих   дополнительных   общеразвивающих программ:</w:t>
      </w:r>
    </w:p>
    <w:tbl>
      <w:tblPr>
        <w:tblW w:w="1561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2"/>
        <w:gridCol w:w="10512"/>
        <w:gridCol w:w="850"/>
        <w:gridCol w:w="829"/>
        <w:gridCol w:w="872"/>
        <w:gridCol w:w="851"/>
        <w:gridCol w:w="1134"/>
      </w:tblGrid>
      <w:tr w:rsidR="007660ED" w:rsidRPr="007660ED" w:rsidTr="00524E24">
        <w:trPr>
          <w:trHeight w:val="282"/>
          <w:jc w:val="center"/>
        </w:trPr>
        <w:tc>
          <w:tcPr>
            <w:tcW w:w="562" w:type="dxa"/>
            <w:vMerge w:val="restart"/>
          </w:tcPr>
          <w:p w:rsidR="007660ED" w:rsidRPr="00524E24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</w:t>
            </w:r>
          </w:p>
          <w:p w:rsidR="007660ED" w:rsidRPr="00524E24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proofErr w:type="gramStart"/>
            <w:r w:rsidRP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  <w:proofErr w:type="gramEnd"/>
            <w:r w:rsidRP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</w:t>
            </w:r>
            <w:proofErr w:type="spellStart"/>
            <w:r w:rsidRPr="00524E2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spellEnd"/>
          </w:p>
        </w:tc>
        <w:tc>
          <w:tcPr>
            <w:tcW w:w="10512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Наименование  программы группы дополнительного образования</w:t>
            </w:r>
          </w:p>
        </w:tc>
        <w:tc>
          <w:tcPr>
            <w:tcW w:w="2551" w:type="dxa"/>
            <w:gridSpan w:val="3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Количество групп </w:t>
            </w:r>
          </w:p>
        </w:tc>
        <w:tc>
          <w:tcPr>
            <w:tcW w:w="851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групп</w:t>
            </w:r>
          </w:p>
        </w:tc>
        <w:tc>
          <w:tcPr>
            <w:tcW w:w="1134" w:type="dxa"/>
            <w:vMerge w:val="restart"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Всего часов</w:t>
            </w:r>
          </w:p>
        </w:tc>
      </w:tr>
      <w:tr w:rsidR="007660ED" w:rsidRPr="007660ED" w:rsidTr="00524E24">
        <w:trPr>
          <w:trHeight w:val="304"/>
          <w:jc w:val="center"/>
        </w:trPr>
        <w:tc>
          <w:tcPr>
            <w:tcW w:w="56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10512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 год</w:t>
            </w:r>
          </w:p>
        </w:tc>
        <w:tc>
          <w:tcPr>
            <w:tcW w:w="829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 год</w:t>
            </w:r>
          </w:p>
        </w:tc>
        <w:tc>
          <w:tcPr>
            <w:tcW w:w="872" w:type="dxa"/>
          </w:tcPr>
          <w:p w:rsidR="007660ED" w:rsidRPr="007660ED" w:rsidRDefault="007660ED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 год</w:t>
            </w:r>
          </w:p>
        </w:tc>
        <w:tc>
          <w:tcPr>
            <w:tcW w:w="851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134" w:type="dxa"/>
            <w:vMerge/>
          </w:tcPr>
          <w:p w:rsidR="007660ED" w:rsidRPr="007660ED" w:rsidRDefault="007660ED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585F25" w:rsidRPr="007660ED" w:rsidTr="00524E24">
        <w:trPr>
          <w:jc w:val="center"/>
        </w:trPr>
        <w:tc>
          <w:tcPr>
            <w:tcW w:w="562" w:type="dxa"/>
          </w:tcPr>
          <w:p w:rsidR="00585F25" w:rsidRPr="007660ED" w:rsidRDefault="00585F25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0512" w:type="dxa"/>
          </w:tcPr>
          <w:p w:rsidR="00585F25" w:rsidRPr="00B47B64" w:rsidRDefault="00585F25" w:rsidP="0059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общеразвивающая</w:t>
            </w:r>
            <w:proofErr w:type="spellEnd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«Мат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ематика с увлечением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585F25" w:rsidRPr="007660ED" w:rsidTr="00524E24">
        <w:trPr>
          <w:jc w:val="center"/>
        </w:trPr>
        <w:tc>
          <w:tcPr>
            <w:tcW w:w="562" w:type="dxa"/>
          </w:tcPr>
          <w:p w:rsidR="00585F25" w:rsidRPr="007660ED" w:rsidRDefault="00585F25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0512" w:type="dxa"/>
          </w:tcPr>
          <w:p w:rsidR="00585F25" w:rsidRPr="00B47B64" w:rsidRDefault="00585F25" w:rsidP="00593C9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«Мир логики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585F25" w:rsidRPr="007660ED" w:rsidRDefault="00585F2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12145" w:rsidRPr="007660ED" w:rsidTr="00524E24">
        <w:trPr>
          <w:jc w:val="center"/>
        </w:trPr>
        <w:tc>
          <w:tcPr>
            <w:tcW w:w="562" w:type="dxa"/>
          </w:tcPr>
          <w:p w:rsidR="00312145" w:rsidRPr="007660ED" w:rsidRDefault="00312145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0512" w:type="dxa"/>
          </w:tcPr>
          <w:p w:rsidR="00312145" w:rsidRPr="00B47B64" w:rsidRDefault="00312145" w:rsidP="00312145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Дополнительная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общеобразовательная </w:t>
            </w:r>
            <w:proofErr w:type="spellStart"/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общер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азвивающая</w:t>
            </w:r>
            <w:proofErr w:type="spellEnd"/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программа   «Живая планета</w:t>
            </w:r>
            <w:r w:rsidRPr="00B47B64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850" w:type="dxa"/>
          </w:tcPr>
          <w:p w:rsidR="00312145" w:rsidRPr="007660ED" w:rsidRDefault="0031214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29" w:type="dxa"/>
          </w:tcPr>
          <w:p w:rsidR="00312145" w:rsidRPr="007660ED" w:rsidRDefault="0031214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312145" w:rsidRPr="007660ED" w:rsidRDefault="0031214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12145" w:rsidRPr="007660ED" w:rsidRDefault="0031214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134" w:type="dxa"/>
          </w:tcPr>
          <w:p w:rsidR="00312145" w:rsidRPr="007660ED" w:rsidRDefault="0031214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</w:tr>
      <w:tr w:rsidR="00312145" w:rsidRPr="007660ED" w:rsidTr="00524E24">
        <w:trPr>
          <w:jc w:val="center"/>
        </w:trPr>
        <w:tc>
          <w:tcPr>
            <w:tcW w:w="562" w:type="dxa"/>
          </w:tcPr>
          <w:p w:rsidR="00312145" w:rsidRPr="007660ED" w:rsidRDefault="00312145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0512" w:type="dxa"/>
          </w:tcPr>
          <w:p w:rsidR="00312145" w:rsidRPr="007660ED" w:rsidRDefault="00312145" w:rsidP="007660ED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7660E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</w:t>
            </w:r>
          </w:p>
        </w:tc>
        <w:tc>
          <w:tcPr>
            <w:tcW w:w="850" w:type="dxa"/>
          </w:tcPr>
          <w:p w:rsidR="00312145" w:rsidRPr="007660ED" w:rsidRDefault="0031214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29" w:type="dxa"/>
          </w:tcPr>
          <w:p w:rsidR="00312145" w:rsidRPr="007660ED" w:rsidRDefault="0031214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72" w:type="dxa"/>
          </w:tcPr>
          <w:p w:rsidR="00312145" w:rsidRPr="007660ED" w:rsidRDefault="0031214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</w:tcPr>
          <w:p w:rsidR="00312145" w:rsidRPr="007660ED" w:rsidRDefault="0031214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134" w:type="dxa"/>
          </w:tcPr>
          <w:p w:rsidR="00312145" w:rsidRPr="007660ED" w:rsidRDefault="00312145" w:rsidP="007660E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</w:tr>
    </w:tbl>
    <w:p w:rsidR="00A42755" w:rsidRPr="007660ED" w:rsidRDefault="00A42755" w:rsidP="007660ED">
      <w:pPr>
        <w:spacing w:after="0" w:line="240" w:lineRule="auto"/>
        <w:rPr>
          <w:rFonts w:ascii="Times New Roman" w:eastAsia="Times New Roman" w:hAnsi="Times New Roman" w:cs="Times New Roman"/>
          <w:b/>
          <w:sz w:val="24"/>
          <w:szCs w:val="24"/>
          <w:lang w:eastAsia="ru-RU"/>
        </w:rPr>
      </w:pPr>
      <w:bookmarkStart w:id="0" w:name="_GoBack"/>
      <w:bookmarkEnd w:id="0"/>
    </w:p>
    <w:sectPr w:rsidR="00A42755" w:rsidRPr="007660ED" w:rsidSect="00D42D24">
      <w:pgSz w:w="16838" w:h="11906" w:orient="landscape"/>
      <w:pgMar w:top="142" w:right="1134" w:bottom="426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StarSymbol">
    <w:altName w:val="Times New Roman"/>
    <w:charset w:val="CC"/>
    <w:family w:val="auto"/>
    <w:pitch w:val="default"/>
    <w:sig w:usb0="00000000" w:usb1="00000000" w:usb2="00000000" w:usb3="00000000" w:csb0="0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6"/>
    <w:multiLevelType w:val="singleLevel"/>
    <w:tmpl w:val="00000006"/>
    <w:name w:val="WW8Num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</w:rPr>
    </w:lvl>
  </w:abstractNum>
  <w:abstractNum w:abstractNumId="1">
    <w:nsid w:val="0000000A"/>
    <w:multiLevelType w:val="singleLevel"/>
    <w:tmpl w:val="0000000A"/>
    <w:name w:val="WW8Num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2">
    <w:nsid w:val="00000010"/>
    <w:multiLevelType w:val="singleLevel"/>
    <w:tmpl w:val="00000010"/>
    <w:name w:val="WW8Num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/>
        <w:sz w:val="24"/>
      </w:rPr>
    </w:lvl>
  </w:abstractNum>
  <w:abstractNum w:abstractNumId="3">
    <w:nsid w:val="00000016"/>
    <w:multiLevelType w:val="singleLevel"/>
    <w:tmpl w:val="00000016"/>
    <w:name w:val="WW8Num22"/>
    <w:lvl w:ilvl="0">
      <w:numFmt w:val="bullet"/>
      <w:lvlText w:val="•"/>
      <w:lvlJc w:val="left"/>
      <w:pPr>
        <w:tabs>
          <w:tab w:val="num" w:pos="0"/>
        </w:tabs>
      </w:pPr>
      <w:rPr>
        <w:rFonts w:ascii="Times New Roman" w:hAnsi="Times New Roman"/>
        <w:sz w:val="20"/>
      </w:rPr>
    </w:lvl>
  </w:abstractNum>
  <w:abstractNum w:abstractNumId="4">
    <w:nsid w:val="0536202E"/>
    <w:multiLevelType w:val="multilevel"/>
    <w:tmpl w:val="5BAC4A18"/>
    <w:styleLink w:val="WWNum10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5">
    <w:nsid w:val="0FC05893"/>
    <w:multiLevelType w:val="multilevel"/>
    <w:tmpl w:val="B22A785E"/>
    <w:styleLink w:val="WWNum9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6">
    <w:nsid w:val="1F926D25"/>
    <w:multiLevelType w:val="multilevel"/>
    <w:tmpl w:val="03284DEA"/>
    <w:styleLink w:val="WWNum12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7">
    <w:nsid w:val="209249AE"/>
    <w:multiLevelType w:val="hybridMultilevel"/>
    <w:tmpl w:val="3E9C3D70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28200426"/>
    <w:multiLevelType w:val="hybridMultilevel"/>
    <w:tmpl w:val="9C887A38"/>
    <w:lvl w:ilvl="0" w:tplc="04190009">
      <w:start w:val="1"/>
      <w:numFmt w:val="bullet"/>
      <w:lvlText w:val="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28EA41C3"/>
    <w:multiLevelType w:val="hybridMultilevel"/>
    <w:tmpl w:val="1F763610"/>
    <w:lvl w:ilvl="0" w:tplc="0419000D">
      <w:start w:val="1"/>
      <w:numFmt w:val="bullet"/>
      <w:lvlText w:val=""/>
      <w:lvlJc w:val="left"/>
      <w:pPr>
        <w:tabs>
          <w:tab w:val="num" w:pos="1428"/>
        </w:tabs>
        <w:ind w:left="1428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abstractNum w:abstractNumId="10">
    <w:nsid w:val="2ACA3A80"/>
    <w:multiLevelType w:val="multilevel"/>
    <w:tmpl w:val="EF80A9AC"/>
    <w:styleLink w:val="WWNum5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start w:val="1"/>
      <w:numFmt w:val="decimal"/>
      <w:lvlText w:val="%2."/>
      <w:lvlJc w:val="left"/>
      <w:pPr>
        <w:ind w:left="0" w:firstLine="0"/>
      </w:pPr>
      <w:rPr>
        <w:rFonts w:eastAsia="Times New Roman" w:cs="Times New Roman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1">
    <w:nsid w:val="37265CF3"/>
    <w:multiLevelType w:val="multilevel"/>
    <w:tmpl w:val="4E4E717C"/>
    <w:styleLink w:val="WWNum8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12">
    <w:nsid w:val="3A88263D"/>
    <w:multiLevelType w:val="multilevel"/>
    <w:tmpl w:val="3DC2A7EC"/>
    <w:styleLink w:val="WWNum1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3">
    <w:nsid w:val="492B401F"/>
    <w:multiLevelType w:val="multilevel"/>
    <w:tmpl w:val="5D74AB36"/>
    <w:styleLink w:val="WWNum2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14">
    <w:nsid w:val="4C1624B4"/>
    <w:multiLevelType w:val="multilevel"/>
    <w:tmpl w:val="8FB815E8"/>
    <w:styleLink w:val="WWNum6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5">
    <w:nsid w:val="4D0C0A86"/>
    <w:multiLevelType w:val="multilevel"/>
    <w:tmpl w:val="E68075EC"/>
    <w:styleLink w:val="WWNum13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start w:val="1"/>
      <w:numFmt w:val="decimal"/>
      <w:lvlText w:val="%2."/>
      <w:lvlJc w:val="left"/>
      <w:pPr>
        <w:ind w:left="0" w:firstLine="0"/>
      </w:pPr>
    </w:lvl>
    <w:lvl w:ilvl="2">
      <w:start w:val="1"/>
      <w:numFmt w:val="decimal"/>
      <w:lvlText w:val="%3."/>
      <w:lvlJc w:val="left"/>
      <w:pPr>
        <w:ind w:left="0" w:firstLine="0"/>
      </w:pPr>
    </w:lvl>
    <w:lvl w:ilvl="3">
      <w:start w:val="1"/>
      <w:numFmt w:val="decimal"/>
      <w:lvlText w:val="%4."/>
      <w:lvlJc w:val="left"/>
      <w:pPr>
        <w:ind w:left="0" w:firstLine="0"/>
      </w:pPr>
    </w:lvl>
    <w:lvl w:ilvl="4">
      <w:start w:val="1"/>
      <w:numFmt w:val="decimal"/>
      <w:lvlText w:val="%5."/>
      <w:lvlJc w:val="left"/>
      <w:pPr>
        <w:ind w:left="0" w:firstLine="0"/>
      </w:pPr>
    </w:lvl>
    <w:lvl w:ilvl="5">
      <w:start w:val="1"/>
      <w:numFmt w:val="decimal"/>
      <w:lvlText w:val="%6."/>
      <w:lvlJc w:val="left"/>
      <w:pPr>
        <w:ind w:left="0" w:firstLine="0"/>
      </w:pPr>
    </w:lvl>
    <w:lvl w:ilvl="6">
      <w:start w:val="1"/>
      <w:numFmt w:val="decimal"/>
      <w:lvlText w:val="%7."/>
      <w:lvlJc w:val="left"/>
      <w:pPr>
        <w:ind w:left="0" w:firstLine="0"/>
      </w:pPr>
    </w:lvl>
    <w:lvl w:ilvl="7">
      <w:start w:val="1"/>
      <w:numFmt w:val="decimal"/>
      <w:lvlText w:val="%8."/>
      <w:lvlJc w:val="left"/>
      <w:pPr>
        <w:ind w:left="0" w:firstLine="0"/>
      </w:pPr>
    </w:lvl>
    <w:lvl w:ilvl="8">
      <w:start w:val="1"/>
      <w:numFmt w:val="decimal"/>
      <w:lvlText w:val="%9."/>
      <w:lvlJc w:val="left"/>
      <w:pPr>
        <w:ind w:left="0" w:firstLine="0"/>
      </w:pPr>
    </w:lvl>
  </w:abstractNum>
  <w:abstractNum w:abstractNumId="16">
    <w:nsid w:val="4E596D8E"/>
    <w:multiLevelType w:val="multilevel"/>
    <w:tmpl w:val="4DEE1BB6"/>
    <w:styleLink w:val="WWNum4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/>
        <w:sz w:val="20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3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4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6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7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  <w:sz w:val="20"/>
      </w:rPr>
    </w:lvl>
  </w:abstractNum>
  <w:abstractNum w:abstractNumId="17">
    <w:nsid w:val="4FA41023"/>
    <w:multiLevelType w:val="hybridMultilevel"/>
    <w:tmpl w:val="ED00A98A"/>
    <w:lvl w:ilvl="0" w:tplc="4484EE9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19000B">
      <w:start w:val="1"/>
      <w:numFmt w:val="bullet"/>
      <w:lvlText w:val="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8">
    <w:nsid w:val="53826B1C"/>
    <w:multiLevelType w:val="hybridMultilevel"/>
    <w:tmpl w:val="BC522332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5A6221A8"/>
    <w:multiLevelType w:val="hybridMultilevel"/>
    <w:tmpl w:val="A00463FA"/>
    <w:lvl w:ilvl="0" w:tplc="4484EE98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>
    <w:nsid w:val="5D5E3B45"/>
    <w:multiLevelType w:val="multilevel"/>
    <w:tmpl w:val="102E192E"/>
    <w:styleLink w:val="WWNum7"/>
    <w:lvl w:ilvl="0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1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2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4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5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7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  <w:lvl w:ilvl="8">
      <w:numFmt w:val="bullet"/>
      <w:lvlText w:val=""/>
      <w:lvlJc w:val="left"/>
      <w:pPr>
        <w:ind w:left="0" w:firstLine="0"/>
      </w:pPr>
      <w:rPr>
        <w:rFonts w:ascii="Symbol" w:hAnsi="Symbol"/>
        <w:sz w:val="20"/>
      </w:rPr>
    </w:lvl>
  </w:abstractNum>
  <w:abstractNum w:abstractNumId="21">
    <w:nsid w:val="697F0C7C"/>
    <w:multiLevelType w:val="multilevel"/>
    <w:tmpl w:val="5488816A"/>
    <w:styleLink w:val="WWNum11"/>
    <w:lvl w:ilvl="0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1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3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4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0" w:firstLine="0"/>
      </w:pPr>
      <w:rPr>
        <w:rFonts w:ascii="Wingdings" w:hAnsi="Wingdings"/>
      </w:rPr>
    </w:lvl>
    <w:lvl w:ilvl="6">
      <w:numFmt w:val="bullet"/>
      <w:lvlText w:val=""/>
      <w:lvlJc w:val="left"/>
      <w:pPr>
        <w:ind w:left="0" w:firstLine="0"/>
      </w:pPr>
      <w:rPr>
        <w:rFonts w:ascii="Symbol" w:hAnsi="Symbol"/>
      </w:rPr>
    </w:lvl>
    <w:lvl w:ilvl="7">
      <w:numFmt w:val="bullet"/>
      <w:lvlText w:val="o"/>
      <w:lvlJc w:val="left"/>
      <w:pPr>
        <w:ind w:left="0" w:firstLine="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0" w:firstLine="0"/>
      </w:pPr>
      <w:rPr>
        <w:rFonts w:ascii="Wingdings" w:hAnsi="Wingdings"/>
      </w:rPr>
    </w:lvl>
  </w:abstractNum>
  <w:abstractNum w:abstractNumId="22">
    <w:nsid w:val="71B74347"/>
    <w:multiLevelType w:val="multilevel"/>
    <w:tmpl w:val="5C76B328"/>
    <w:styleLink w:val="WWNum3"/>
    <w:lvl w:ilvl="0">
      <w:start w:val="1"/>
      <w:numFmt w:val="decimal"/>
      <w:lvlText w:val="%1."/>
      <w:lvlJc w:val="left"/>
      <w:pPr>
        <w:ind w:left="0" w:firstLine="0"/>
      </w:pPr>
    </w:lvl>
    <w:lvl w:ilvl="1">
      <w:start w:val="1"/>
      <w:numFmt w:val="lowerLetter"/>
      <w:lvlText w:val="%2."/>
      <w:lvlJc w:val="left"/>
      <w:pPr>
        <w:ind w:left="0" w:firstLine="0"/>
      </w:pPr>
    </w:lvl>
    <w:lvl w:ilvl="2">
      <w:start w:val="1"/>
      <w:numFmt w:val="lowerRoman"/>
      <w:lvlText w:val="%1.%2.%3."/>
      <w:lvlJc w:val="right"/>
      <w:pPr>
        <w:ind w:left="0" w:firstLine="0"/>
      </w:pPr>
    </w:lvl>
    <w:lvl w:ilvl="3">
      <w:start w:val="1"/>
      <w:numFmt w:val="decimal"/>
      <w:lvlText w:val="%1.%2.%3.%4."/>
      <w:lvlJc w:val="left"/>
      <w:pPr>
        <w:ind w:left="0" w:firstLine="0"/>
      </w:pPr>
    </w:lvl>
    <w:lvl w:ilvl="4">
      <w:start w:val="1"/>
      <w:numFmt w:val="lowerLetter"/>
      <w:lvlText w:val="%1.%2.%3.%4.%5."/>
      <w:lvlJc w:val="left"/>
      <w:pPr>
        <w:ind w:left="0" w:firstLine="0"/>
      </w:pPr>
    </w:lvl>
    <w:lvl w:ilvl="5">
      <w:start w:val="1"/>
      <w:numFmt w:val="lowerRoman"/>
      <w:lvlText w:val="%1.%2.%3.%4.%5.%6."/>
      <w:lvlJc w:val="right"/>
      <w:pPr>
        <w:ind w:left="0" w:firstLine="0"/>
      </w:pPr>
    </w:lvl>
    <w:lvl w:ilvl="6">
      <w:start w:val="1"/>
      <w:numFmt w:val="decimal"/>
      <w:lvlText w:val="%1.%2.%3.%4.%5.%6.%7."/>
      <w:lvlJc w:val="left"/>
      <w:pPr>
        <w:ind w:left="0" w:firstLine="0"/>
      </w:pPr>
    </w:lvl>
    <w:lvl w:ilvl="7">
      <w:start w:val="1"/>
      <w:numFmt w:val="lowerLetter"/>
      <w:lvlText w:val="%1.%2.%3.%4.%5.%6.%7.%8."/>
      <w:lvlJc w:val="left"/>
      <w:pPr>
        <w:ind w:left="0" w:firstLine="0"/>
      </w:pPr>
    </w:lvl>
    <w:lvl w:ilvl="8">
      <w:start w:val="1"/>
      <w:numFmt w:val="lowerRoman"/>
      <w:lvlText w:val="%1.%2.%3.%4.%5.%6.%7.%8.%9."/>
      <w:lvlJc w:val="right"/>
      <w:pPr>
        <w:ind w:left="0" w:firstLine="0"/>
      </w:pPr>
    </w:lvl>
  </w:abstractNum>
  <w:abstractNum w:abstractNumId="23">
    <w:nsid w:val="74F81810"/>
    <w:multiLevelType w:val="hybridMultilevel"/>
    <w:tmpl w:val="C25CC5D6"/>
    <w:lvl w:ilvl="0" w:tplc="0419000B">
      <w:start w:val="1"/>
      <w:numFmt w:val="bullet"/>
      <w:lvlText w:val=""/>
      <w:lvlJc w:val="left"/>
      <w:pPr>
        <w:tabs>
          <w:tab w:val="num" w:pos="795"/>
        </w:tabs>
        <w:ind w:left="79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515"/>
        </w:tabs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235"/>
        </w:tabs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955"/>
        </w:tabs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75"/>
        </w:tabs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95"/>
        </w:tabs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115"/>
        </w:tabs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835"/>
        </w:tabs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555"/>
        </w:tabs>
        <w:ind w:left="6555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23"/>
  </w:num>
  <w:num w:numId="3">
    <w:abstractNumId w:val="19"/>
  </w:num>
  <w:num w:numId="4">
    <w:abstractNumId w:val="17"/>
  </w:num>
  <w:num w:numId="5">
    <w:abstractNumId w:val="9"/>
  </w:num>
  <w:num w:numId="6">
    <w:abstractNumId w:val="8"/>
  </w:num>
  <w:num w:numId="7">
    <w:abstractNumId w:val="12"/>
  </w:num>
  <w:num w:numId="8">
    <w:abstractNumId w:val="13"/>
  </w:num>
  <w:num w:numId="9">
    <w:abstractNumId w:val="22"/>
  </w:num>
  <w:num w:numId="10">
    <w:abstractNumId w:val="21"/>
  </w:num>
  <w:num w:numId="11">
    <w:abstractNumId w:val="20"/>
  </w:num>
  <w:num w:numId="12">
    <w:abstractNumId w:val="11"/>
  </w:num>
  <w:num w:numId="13">
    <w:abstractNumId w:val="5"/>
  </w:num>
  <w:num w:numId="14">
    <w:abstractNumId w:val="4"/>
  </w:num>
  <w:num w:numId="15">
    <w:abstractNumId w:val="16"/>
  </w:num>
  <w:num w:numId="16">
    <w:abstractNumId w:val="10"/>
  </w:num>
  <w:num w:numId="17">
    <w:abstractNumId w:val="14"/>
  </w:num>
  <w:num w:numId="18">
    <w:abstractNumId w:val="6"/>
  </w:num>
  <w:num w:numId="19">
    <w:abstractNumId w:val="15"/>
  </w:num>
  <w:num w:numId="20">
    <w:abstractNumId w:val="7"/>
  </w:num>
  <w:num w:numId="21">
    <w:abstractNumId w:val="18"/>
  </w:num>
  <w:numIdMacAtCleanup w:val="19"/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E053AE"/>
    <w:rsid w:val="00011890"/>
    <w:rsid w:val="00015115"/>
    <w:rsid w:val="000308EA"/>
    <w:rsid w:val="000455A5"/>
    <w:rsid w:val="00120D54"/>
    <w:rsid w:val="001A3214"/>
    <w:rsid w:val="001B3C98"/>
    <w:rsid w:val="001E1808"/>
    <w:rsid w:val="001F606C"/>
    <w:rsid w:val="002031DD"/>
    <w:rsid w:val="002034F0"/>
    <w:rsid w:val="00211540"/>
    <w:rsid w:val="00235452"/>
    <w:rsid w:val="00257132"/>
    <w:rsid w:val="00266420"/>
    <w:rsid w:val="003045B7"/>
    <w:rsid w:val="00312145"/>
    <w:rsid w:val="00324B1D"/>
    <w:rsid w:val="00325524"/>
    <w:rsid w:val="0034100F"/>
    <w:rsid w:val="00344976"/>
    <w:rsid w:val="00357099"/>
    <w:rsid w:val="00361066"/>
    <w:rsid w:val="00365FD1"/>
    <w:rsid w:val="003A084B"/>
    <w:rsid w:val="00436BBE"/>
    <w:rsid w:val="00437239"/>
    <w:rsid w:val="00450021"/>
    <w:rsid w:val="00462741"/>
    <w:rsid w:val="00492F2F"/>
    <w:rsid w:val="004946C0"/>
    <w:rsid w:val="004C136B"/>
    <w:rsid w:val="00524E24"/>
    <w:rsid w:val="00560B9C"/>
    <w:rsid w:val="00577D12"/>
    <w:rsid w:val="00585F25"/>
    <w:rsid w:val="005A07C1"/>
    <w:rsid w:val="005E26E4"/>
    <w:rsid w:val="005F3D22"/>
    <w:rsid w:val="00620765"/>
    <w:rsid w:val="00646F52"/>
    <w:rsid w:val="006633A4"/>
    <w:rsid w:val="00694F6A"/>
    <w:rsid w:val="006C1542"/>
    <w:rsid w:val="006F70DB"/>
    <w:rsid w:val="00733E97"/>
    <w:rsid w:val="00734010"/>
    <w:rsid w:val="007514D1"/>
    <w:rsid w:val="007660ED"/>
    <w:rsid w:val="007959D9"/>
    <w:rsid w:val="008132D2"/>
    <w:rsid w:val="00823279"/>
    <w:rsid w:val="008A5296"/>
    <w:rsid w:val="008E6A84"/>
    <w:rsid w:val="00953559"/>
    <w:rsid w:val="009D3C65"/>
    <w:rsid w:val="009E0854"/>
    <w:rsid w:val="00A42755"/>
    <w:rsid w:val="00A73FB5"/>
    <w:rsid w:val="00AA6869"/>
    <w:rsid w:val="00AC4BD6"/>
    <w:rsid w:val="00B06E01"/>
    <w:rsid w:val="00B13041"/>
    <w:rsid w:val="00B2690D"/>
    <w:rsid w:val="00B42A11"/>
    <w:rsid w:val="00B5311C"/>
    <w:rsid w:val="00B864DE"/>
    <w:rsid w:val="00BB222D"/>
    <w:rsid w:val="00BC111C"/>
    <w:rsid w:val="00C553FF"/>
    <w:rsid w:val="00C92633"/>
    <w:rsid w:val="00C96004"/>
    <w:rsid w:val="00CE5C96"/>
    <w:rsid w:val="00CF3334"/>
    <w:rsid w:val="00D42D24"/>
    <w:rsid w:val="00D5369E"/>
    <w:rsid w:val="00D545D0"/>
    <w:rsid w:val="00D9202B"/>
    <w:rsid w:val="00DB0675"/>
    <w:rsid w:val="00DB078C"/>
    <w:rsid w:val="00E053AE"/>
    <w:rsid w:val="00ED2ECD"/>
    <w:rsid w:val="00EE31AF"/>
    <w:rsid w:val="00F31F23"/>
    <w:rsid w:val="00F622B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921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9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annotation text" w:uiPriority="0"/>
    <w:lsdException w:name="header" w:uiPriority="0"/>
    <w:lsdException w:name="caption" w:uiPriority="35" w:qFormat="1"/>
    <w:lsdException w:name="annotation reference" w:uiPriority="0"/>
    <w:lsdException w:name="page number" w:uiPriority="0"/>
    <w:lsdException w:name="List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Hyperlink" w:uiPriority="0"/>
    <w:lsdException w:name="FollowedHyperlink" w:uiPriority="0"/>
    <w:lsdException w:name="Strong" w:semiHidden="0" w:uiPriority="0" w:unhideWhenUsed="0" w:qFormat="1"/>
    <w:lsdException w:name="Emphasis" w:semiHidden="0" w:uiPriority="20" w:unhideWhenUsed="0" w:qFormat="1"/>
    <w:lsdException w:name="Document Map" w:uiPriority="0"/>
    <w:lsdException w:name="Plain Text" w:uiPriority="0"/>
    <w:lsdException w:name="HTML Preformatted" w:uiPriority="0"/>
    <w:lsdException w:name="annotation subject" w:uiPriority="0"/>
    <w:lsdException w:name="Balloon Text" w:uiPriority="0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50021"/>
  </w:style>
  <w:style w:type="paragraph" w:styleId="1">
    <w:name w:val="heading 1"/>
    <w:basedOn w:val="a"/>
    <w:next w:val="a"/>
    <w:link w:val="10"/>
    <w:qFormat/>
    <w:rsid w:val="007660ED"/>
    <w:pPr>
      <w:keepNext/>
      <w:shd w:val="clear" w:color="auto" w:fill="FFFFFF"/>
      <w:suppressAutoHyphens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color w:val="000000"/>
      <w:spacing w:val="-7"/>
      <w:sz w:val="20"/>
      <w:szCs w:val="20"/>
      <w:lang w:eastAsia="ar-SA"/>
    </w:rPr>
  </w:style>
  <w:style w:type="paragraph" w:styleId="2">
    <w:name w:val="heading 2"/>
    <w:basedOn w:val="a"/>
    <w:next w:val="a"/>
    <w:link w:val="20"/>
    <w:qFormat/>
    <w:rsid w:val="007660ED"/>
    <w:pPr>
      <w:keepNext/>
      <w:shd w:val="clear" w:color="auto" w:fill="FFFFFF"/>
      <w:suppressAutoHyphens/>
      <w:spacing w:after="0" w:line="240" w:lineRule="auto"/>
      <w:outlineLvl w:val="1"/>
    </w:pPr>
    <w:rPr>
      <w:rFonts w:ascii="Times New Roman" w:eastAsia="Times New Roman" w:hAnsi="Times New Roman" w:cs="Times New Roman"/>
      <w:b/>
      <w:color w:val="000000"/>
      <w:spacing w:val="-2"/>
      <w:sz w:val="24"/>
      <w:szCs w:val="20"/>
      <w:lang w:eastAsia="ar-SA"/>
    </w:rPr>
  </w:style>
  <w:style w:type="paragraph" w:styleId="3">
    <w:name w:val="heading 3"/>
    <w:basedOn w:val="a"/>
    <w:next w:val="a"/>
    <w:link w:val="30"/>
    <w:qFormat/>
    <w:rsid w:val="007660ED"/>
    <w:pPr>
      <w:keepNext/>
      <w:widowControl w:val="0"/>
      <w:suppressAutoHyphens/>
      <w:autoSpaceDE w:val="0"/>
      <w:spacing w:before="240" w:after="60" w:line="240" w:lineRule="auto"/>
      <w:outlineLvl w:val="2"/>
    </w:pPr>
    <w:rPr>
      <w:rFonts w:ascii="Arial" w:eastAsia="Times New Roman" w:hAnsi="Arial" w:cs="Arial"/>
      <w:b/>
      <w:bCs/>
      <w:sz w:val="26"/>
      <w:szCs w:val="26"/>
      <w:lang w:eastAsia="ar-SA"/>
    </w:rPr>
  </w:style>
  <w:style w:type="paragraph" w:styleId="4">
    <w:name w:val="heading 4"/>
    <w:basedOn w:val="a"/>
    <w:next w:val="a"/>
    <w:link w:val="40"/>
    <w:qFormat/>
    <w:rsid w:val="007660ED"/>
    <w:pPr>
      <w:keepNext/>
      <w:spacing w:before="240" w:after="60" w:line="240" w:lineRule="auto"/>
      <w:outlineLvl w:val="3"/>
    </w:pPr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paragraph" w:styleId="5">
    <w:name w:val="heading 5"/>
    <w:basedOn w:val="a"/>
    <w:next w:val="a"/>
    <w:link w:val="50"/>
    <w:qFormat/>
    <w:rsid w:val="007660ED"/>
    <w:pPr>
      <w:suppressAutoHyphens/>
      <w:spacing w:before="240" w:after="60" w:line="240" w:lineRule="auto"/>
      <w:outlineLvl w:val="4"/>
    </w:pPr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paragraph" w:styleId="6">
    <w:name w:val="heading 6"/>
    <w:basedOn w:val="a"/>
    <w:next w:val="a"/>
    <w:link w:val="60"/>
    <w:qFormat/>
    <w:rsid w:val="007660ED"/>
    <w:pPr>
      <w:spacing w:before="240" w:after="60" w:line="240" w:lineRule="auto"/>
      <w:outlineLvl w:val="5"/>
    </w:pPr>
    <w:rPr>
      <w:rFonts w:ascii="Times New Roman" w:eastAsia="Times New Roman" w:hAnsi="Times New Roman" w:cs="Times New Roman"/>
      <w:b/>
      <w:bCs/>
      <w:lang w:eastAsia="ru-RU"/>
    </w:rPr>
  </w:style>
  <w:style w:type="paragraph" w:styleId="7">
    <w:name w:val="heading 7"/>
    <w:basedOn w:val="a"/>
    <w:next w:val="a"/>
    <w:link w:val="70"/>
    <w:qFormat/>
    <w:rsid w:val="007660ED"/>
    <w:pPr>
      <w:spacing w:before="240" w:after="60" w:line="240" w:lineRule="auto"/>
      <w:outlineLvl w:val="6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9">
    <w:name w:val="heading 9"/>
    <w:basedOn w:val="a"/>
    <w:next w:val="a"/>
    <w:link w:val="90"/>
    <w:qFormat/>
    <w:rsid w:val="007660ED"/>
    <w:pPr>
      <w:widowControl w:val="0"/>
      <w:suppressAutoHyphens/>
      <w:autoSpaceDE w:val="0"/>
      <w:spacing w:before="240" w:after="60" w:line="240" w:lineRule="auto"/>
      <w:outlineLvl w:val="8"/>
    </w:pPr>
    <w:rPr>
      <w:rFonts w:ascii="Cambria" w:eastAsia="Times New Roman" w:hAnsi="Cambria" w:cs="Times New Roman"/>
      <w:lang w:eastAsia="ar-S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numbering" w:customStyle="1" w:styleId="11">
    <w:name w:val="Нет списка1"/>
    <w:next w:val="a2"/>
    <w:semiHidden/>
    <w:rsid w:val="001E1808"/>
  </w:style>
  <w:style w:type="table" w:styleId="a3">
    <w:name w:val="Table Grid"/>
    <w:basedOn w:val="a1"/>
    <w:rsid w:val="001E180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rsid w:val="001E1808"/>
    <w:pPr>
      <w:spacing w:after="0" w:line="240" w:lineRule="auto"/>
    </w:pPr>
    <w:rPr>
      <w:rFonts w:ascii="Segoe UI" w:eastAsia="Times New Roman" w:hAnsi="Segoe UI" w:cs="Segoe UI"/>
      <w:sz w:val="18"/>
      <w:szCs w:val="18"/>
      <w:lang w:eastAsia="ru-RU"/>
    </w:rPr>
  </w:style>
  <w:style w:type="character" w:customStyle="1" w:styleId="a5">
    <w:name w:val="Текст выноски Знак"/>
    <w:basedOn w:val="a0"/>
    <w:link w:val="a4"/>
    <w:rsid w:val="001E1808"/>
    <w:rPr>
      <w:rFonts w:ascii="Segoe UI" w:eastAsia="Times New Roman" w:hAnsi="Segoe UI" w:cs="Segoe UI"/>
      <w:sz w:val="18"/>
      <w:szCs w:val="18"/>
      <w:lang w:eastAsia="ru-RU"/>
    </w:rPr>
  </w:style>
  <w:style w:type="paragraph" w:styleId="a6">
    <w:name w:val="List Paragraph"/>
    <w:basedOn w:val="a"/>
    <w:uiPriority w:val="34"/>
    <w:qFormat/>
    <w:rsid w:val="00733E97"/>
    <w:pPr>
      <w:ind w:left="720"/>
      <w:contextualSpacing/>
    </w:pPr>
  </w:style>
  <w:style w:type="character" w:customStyle="1" w:styleId="10">
    <w:name w:val="Заголовок 1 Знак"/>
    <w:basedOn w:val="a0"/>
    <w:link w:val="1"/>
    <w:rsid w:val="007660ED"/>
    <w:rPr>
      <w:rFonts w:ascii="Times New Roman" w:eastAsia="Times New Roman" w:hAnsi="Times New Roman" w:cs="Times New Roman"/>
      <w:b/>
      <w:color w:val="000000"/>
      <w:spacing w:val="-7"/>
      <w:sz w:val="20"/>
      <w:szCs w:val="20"/>
      <w:shd w:val="clear" w:color="auto" w:fill="FFFFFF"/>
      <w:lang w:eastAsia="ar-SA"/>
    </w:rPr>
  </w:style>
  <w:style w:type="character" w:customStyle="1" w:styleId="20">
    <w:name w:val="Заголовок 2 Знак"/>
    <w:basedOn w:val="a0"/>
    <w:link w:val="2"/>
    <w:rsid w:val="007660ED"/>
    <w:rPr>
      <w:rFonts w:ascii="Times New Roman" w:eastAsia="Times New Roman" w:hAnsi="Times New Roman" w:cs="Times New Roman"/>
      <w:b/>
      <w:color w:val="000000"/>
      <w:spacing w:val="-2"/>
      <w:sz w:val="24"/>
      <w:szCs w:val="20"/>
      <w:shd w:val="clear" w:color="auto" w:fill="FFFFFF"/>
      <w:lang w:eastAsia="ar-SA"/>
    </w:rPr>
  </w:style>
  <w:style w:type="character" w:customStyle="1" w:styleId="30">
    <w:name w:val="Заголовок 3 Знак"/>
    <w:basedOn w:val="a0"/>
    <w:link w:val="3"/>
    <w:rsid w:val="007660ED"/>
    <w:rPr>
      <w:rFonts w:ascii="Arial" w:eastAsia="Times New Roman" w:hAnsi="Arial" w:cs="Arial"/>
      <w:b/>
      <w:bCs/>
      <w:sz w:val="26"/>
      <w:szCs w:val="26"/>
      <w:lang w:eastAsia="ar-SA"/>
    </w:rPr>
  </w:style>
  <w:style w:type="character" w:customStyle="1" w:styleId="40">
    <w:name w:val="Заголовок 4 Знак"/>
    <w:basedOn w:val="a0"/>
    <w:link w:val="4"/>
    <w:rsid w:val="007660ED"/>
    <w:rPr>
      <w:rFonts w:ascii="Times New Roman" w:eastAsia="Times New Roman" w:hAnsi="Times New Roman" w:cs="Times New Roman"/>
      <w:b/>
      <w:bCs/>
      <w:sz w:val="28"/>
      <w:szCs w:val="28"/>
      <w:lang w:eastAsia="ru-RU"/>
    </w:rPr>
  </w:style>
  <w:style w:type="character" w:customStyle="1" w:styleId="50">
    <w:name w:val="Заголовок 5 Знак"/>
    <w:basedOn w:val="a0"/>
    <w:link w:val="5"/>
    <w:rsid w:val="007660ED"/>
    <w:rPr>
      <w:rFonts w:ascii="Times New Roman" w:eastAsia="Times New Roman" w:hAnsi="Times New Roman" w:cs="Times New Roman"/>
      <w:b/>
      <w:bCs/>
      <w:i/>
      <w:iCs/>
      <w:sz w:val="26"/>
      <w:szCs w:val="26"/>
      <w:lang w:eastAsia="ar-SA"/>
    </w:rPr>
  </w:style>
  <w:style w:type="character" w:customStyle="1" w:styleId="60">
    <w:name w:val="Заголовок 6 Знак"/>
    <w:basedOn w:val="a0"/>
    <w:link w:val="6"/>
    <w:rsid w:val="007660ED"/>
    <w:rPr>
      <w:rFonts w:ascii="Times New Roman" w:eastAsia="Times New Roman" w:hAnsi="Times New Roman" w:cs="Times New Roman"/>
      <w:b/>
      <w:bCs/>
      <w:lang w:eastAsia="ru-RU"/>
    </w:rPr>
  </w:style>
  <w:style w:type="character" w:customStyle="1" w:styleId="70">
    <w:name w:val="Заголовок 7 Знак"/>
    <w:basedOn w:val="a0"/>
    <w:link w:val="7"/>
    <w:rsid w:val="007660ED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90">
    <w:name w:val="Заголовок 9 Знак"/>
    <w:basedOn w:val="a0"/>
    <w:link w:val="9"/>
    <w:rsid w:val="007660ED"/>
    <w:rPr>
      <w:rFonts w:ascii="Cambria" w:eastAsia="Times New Roman" w:hAnsi="Cambria" w:cs="Times New Roman"/>
      <w:lang w:eastAsia="ar-SA"/>
    </w:rPr>
  </w:style>
  <w:style w:type="character" w:styleId="a7">
    <w:name w:val="Hyperlink"/>
    <w:rsid w:val="007660ED"/>
    <w:rPr>
      <w:rFonts w:ascii="Times New Roman" w:hAnsi="Times New Roman" w:cs="Times New Roman" w:hint="default"/>
      <w:color w:val="0000FF"/>
      <w:u w:val="single"/>
    </w:rPr>
  </w:style>
  <w:style w:type="character" w:styleId="a8">
    <w:name w:val="FollowedHyperlink"/>
    <w:rsid w:val="007660ED"/>
    <w:rPr>
      <w:color w:val="800080"/>
      <w:u w:val="single"/>
    </w:rPr>
  </w:style>
  <w:style w:type="character" w:styleId="a9">
    <w:name w:val="Strong"/>
    <w:qFormat/>
    <w:rsid w:val="007660ED"/>
    <w:rPr>
      <w:rFonts w:ascii="Times New Roman" w:hAnsi="Times New Roman" w:cs="Times New Roman" w:hint="default"/>
      <w:b/>
      <w:bCs w:val="0"/>
    </w:rPr>
  </w:style>
  <w:style w:type="paragraph" w:styleId="aa">
    <w:name w:val="Normal (Web)"/>
    <w:basedOn w:val="a"/>
    <w:uiPriority w:val="99"/>
    <w:rsid w:val="007660ED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paragraph" w:styleId="12">
    <w:name w:val="toc 1"/>
    <w:basedOn w:val="a"/>
    <w:next w:val="a"/>
    <w:autoRedefine/>
    <w:rsid w:val="007660ED"/>
    <w:pPr>
      <w:widowControl w:val="0"/>
      <w:tabs>
        <w:tab w:val="right" w:leader="dot" w:pos="10193"/>
      </w:tabs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b">
    <w:name w:val="Верхний колонтитул Знак"/>
    <w:link w:val="ac"/>
    <w:locked/>
    <w:rsid w:val="007660ED"/>
    <w:rPr>
      <w:lang w:eastAsia="ar-SA"/>
    </w:rPr>
  </w:style>
  <w:style w:type="paragraph" w:styleId="ac">
    <w:name w:val="header"/>
    <w:basedOn w:val="a"/>
    <w:link w:val="ab"/>
    <w:rsid w:val="007660ED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3">
    <w:name w:val="Верхний колонтитул Знак1"/>
    <w:basedOn w:val="a0"/>
    <w:uiPriority w:val="99"/>
    <w:semiHidden/>
    <w:rsid w:val="007660ED"/>
  </w:style>
  <w:style w:type="character" w:customStyle="1" w:styleId="ad">
    <w:name w:val="Нижний колонтитул Знак"/>
    <w:link w:val="ae"/>
    <w:uiPriority w:val="99"/>
    <w:locked/>
    <w:rsid w:val="007660ED"/>
    <w:rPr>
      <w:lang w:eastAsia="ar-SA"/>
    </w:rPr>
  </w:style>
  <w:style w:type="paragraph" w:styleId="ae">
    <w:name w:val="footer"/>
    <w:basedOn w:val="a"/>
    <w:link w:val="ad"/>
    <w:uiPriority w:val="99"/>
    <w:rsid w:val="007660ED"/>
    <w:pPr>
      <w:widowControl w:val="0"/>
      <w:tabs>
        <w:tab w:val="center" w:pos="4677"/>
        <w:tab w:val="right" w:pos="9355"/>
      </w:tabs>
      <w:suppressAutoHyphens/>
      <w:autoSpaceDE w:val="0"/>
      <w:spacing w:after="0" w:line="240" w:lineRule="auto"/>
    </w:pPr>
    <w:rPr>
      <w:lang w:eastAsia="ar-SA"/>
    </w:rPr>
  </w:style>
  <w:style w:type="character" w:customStyle="1" w:styleId="14">
    <w:name w:val="Нижний колонтитул Знак1"/>
    <w:basedOn w:val="a0"/>
    <w:uiPriority w:val="99"/>
    <w:semiHidden/>
    <w:rsid w:val="007660ED"/>
  </w:style>
  <w:style w:type="paragraph" w:styleId="af">
    <w:name w:val="Body Text"/>
    <w:basedOn w:val="a"/>
    <w:link w:val="af0"/>
    <w:rsid w:val="007660ED"/>
    <w:pPr>
      <w:widowControl w:val="0"/>
      <w:suppressAutoHyphens/>
      <w:spacing w:after="120" w:line="240" w:lineRule="auto"/>
    </w:pPr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character" w:customStyle="1" w:styleId="af0">
    <w:name w:val="Основной текст Знак"/>
    <w:basedOn w:val="a0"/>
    <w:link w:val="af"/>
    <w:rsid w:val="007660ED"/>
    <w:rPr>
      <w:rFonts w:ascii="Times New Roman" w:eastAsia="Times New Roman" w:hAnsi="Times New Roman" w:cs="Times New Roman"/>
      <w:kern w:val="2"/>
      <w:sz w:val="24"/>
      <w:szCs w:val="24"/>
      <w:lang w:eastAsia="ar-SA"/>
    </w:rPr>
  </w:style>
  <w:style w:type="paragraph" w:styleId="af1">
    <w:name w:val="List"/>
    <w:basedOn w:val="af"/>
    <w:rsid w:val="007660ED"/>
    <w:rPr>
      <w:rFonts w:ascii="Arial" w:hAnsi="Arial" w:cs="Tahoma"/>
    </w:rPr>
  </w:style>
  <w:style w:type="character" w:customStyle="1" w:styleId="af2">
    <w:name w:val="Название Знак"/>
    <w:locked/>
    <w:rsid w:val="007660ED"/>
    <w:rPr>
      <w:sz w:val="28"/>
      <w:lang w:val="ru-RU" w:eastAsia="ru-RU" w:bidi="ar-SA"/>
    </w:rPr>
  </w:style>
  <w:style w:type="character" w:customStyle="1" w:styleId="af3">
    <w:name w:val="Основной текст с отступом Знак"/>
    <w:link w:val="af4"/>
    <w:locked/>
    <w:rsid w:val="007660ED"/>
    <w:rPr>
      <w:b/>
      <w:color w:val="000000"/>
      <w:spacing w:val="-1"/>
      <w:sz w:val="24"/>
      <w:shd w:val="clear" w:color="auto" w:fill="FFFFFF"/>
      <w:lang w:eastAsia="ar-SA"/>
    </w:rPr>
  </w:style>
  <w:style w:type="paragraph" w:styleId="af4">
    <w:name w:val="Body Text Indent"/>
    <w:basedOn w:val="a"/>
    <w:link w:val="af3"/>
    <w:rsid w:val="007660ED"/>
    <w:pPr>
      <w:shd w:val="clear" w:color="auto" w:fill="FFFFFF"/>
      <w:suppressAutoHyphens/>
      <w:spacing w:after="0" w:line="240" w:lineRule="auto"/>
      <w:ind w:firstLine="720"/>
      <w:jc w:val="center"/>
    </w:pPr>
    <w:rPr>
      <w:b/>
      <w:color w:val="000000"/>
      <w:spacing w:val="-1"/>
      <w:sz w:val="24"/>
      <w:lang w:eastAsia="ar-SA"/>
    </w:rPr>
  </w:style>
  <w:style w:type="character" w:customStyle="1" w:styleId="15">
    <w:name w:val="Основной текст с отступом Знак1"/>
    <w:basedOn w:val="a0"/>
    <w:uiPriority w:val="99"/>
    <w:semiHidden/>
    <w:rsid w:val="007660ED"/>
  </w:style>
  <w:style w:type="character" w:customStyle="1" w:styleId="21">
    <w:name w:val="Основной текст 2 Знак"/>
    <w:link w:val="22"/>
    <w:locked/>
    <w:rsid w:val="007660ED"/>
    <w:rPr>
      <w:lang w:eastAsia="ar-SA"/>
    </w:rPr>
  </w:style>
  <w:style w:type="paragraph" w:styleId="22">
    <w:name w:val="Body Text 2"/>
    <w:basedOn w:val="a"/>
    <w:link w:val="21"/>
    <w:rsid w:val="007660ED"/>
    <w:pPr>
      <w:widowControl w:val="0"/>
      <w:suppressAutoHyphens/>
      <w:autoSpaceDE w:val="0"/>
      <w:spacing w:after="120" w:line="480" w:lineRule="auto"/>
    </w:pPr>
    <w:rPr>
      <w:lang w:eastAsia="ar-SA"/>
    </w:rPr>
  </w:style>
  <w:style w:type="character" w:customStyle="1" w:styleId="210">
    <w:name w:val="Основной текст 2 Знак1"/>
    <w:basedOn w:val="a0"/>
    <w:uiPriority w:val="99"/>
    <w:semiHidden/>
    <w:rsid w:val="007660ED"/>
  </w:style>
  <w:style w:type="character" w:customStyle="1" w:styleId="31">
    <w:name w:val="Основной текст 3 Знак"/>
    <w:link w:val="32"/>
    <w:locked/>
    <w:rsid w:val="007660ED"/>
    <w:rPr>
      <w:sz w:val="28"/>
      <w:szCs w:val="24"/>
      <w:lang w:eastAsia="ru-RU"/>
    </w:rPr>
  </w:style>
  <w:style w:type="paragraph" w:styleId="32">
    <w:name w:val="Body Text 3"/>
    <w:basedOn w:val="a"/>
    <w:link w:val="31"/>
    <w:rsid w:val="007660ED"/>
    <w:pPr>
      <w:spacing w:after="0" w:line="240" w:lineRule="auto"/>
    </w:pPr>
    <w:rPr>
      <w:sz w:val="28"/>
      <w:szCs w:val="24"/>
      <w:lang w:eastAsia="ru-RU"/>
    </w:rPr>
  </w:style>
  <w:style w:type="character" w:customStyle="1" w:styleId="310">
    <w:name w:val="Основной текст 3 Знак1"/>
    <w:basedOn w:val="a0"/>
    <w:uiPriority w:val="99"/>
    <w:semiHidden/>
    <w:rsid w:val="007660ED"/>
    <w:rPr>
      <w:sz w:val="16"/>
      <w:szCs w:val="16"/>
    </w:rPr>
  </w:style>
  <w:style w:type="character" w:customStyle="1" w:styleId="23">
    <w:name w:val="Основной текст с отступом 2 Знак"/>
    <w:link w:val="24"/>
    <w:locked/>
    <w:rsid w:val="007660ED"/>
    <w:rPr>
      <w:lang w:eastAsia="ar-SA"/>
    </w:rPr>
  </w:style>
  <w:style w:type="paragraph" w:styleId="24">
    <w:name w:val="Body Text Indent 2"/>
    <w:basedOn w:val="a"/>
    <w:link w:val="23"/>
    <w:rsid w:val="007660ED"/>
    <w:pPr>
      <w:widowControl w:val="0"/>
      <w:suppressAutoHyphens/>
      <w:autoSpaceDE w:val="0"/>
      <w:spacing w:after="120" w:line="480" w:lineRule="auto"/>
      <w:ind w:left="283"/>
    </w:pPr>
    <w:rPr>
      <w:lang w:eastAsia="ar-SA"/>
    </w:rPr>
  </w:style>
  <w:style w:type="character" w:customStyle="1" w:styleId="211">
    <w:name w:val="Основной текст с отступом 2 Знак1"/>
    <w:basedOn w:val="a0"/>
    <w:uiPriority w:val="99"/>
    <w:semiHidden/>
    <w:rsid w:val="007660ED"/>
  </w:style>
  <w:style w:type="character" w:customStyle="1" w:styleId="33">
    <w:name w:val="Основной текст с отступом 3 Знак"/>
    <w:link w:val="34"/>
    <w:locked/>
    <w:rsid w:val="007660ED"/>
    <w:rPr>
      <w:sz w:val="16"/>
      <w:szCs w:val="16"/>
      <w:lang w:eastAsia="ru-RU"/>
    </w:rPr>
  </w:style>
  <w:style w:type="paragraph" w:styleId="34">
    <w:name w:val="Body Text Indent 3"/>
    <w:basedOn w:val="a"/>
    <w:link w:val="33"/>
    <w:rsid w:val="007660ED"/>
    <w:pPr>
      <w:spacing w:after="120" w:line="240" w:lineRule="auto"/>
      <w:ind w:left="283"/>
    </w:pPr>
    <w:rPr>
      <w:sz w:val="16"/>
      <w:szCs w:val="16"/>
      <w:lang w:eastAsia="ru-RU"/>
    </w:rPr>
  </w:style>
  <w:style w:type="character" w:customStyle="1" w:styleId="311">
    <w:name w:val="Основной текст с отступом 3 Знак1"/>
    <w:basedOn w:val="a0"/>
    <w:uiPriority w:val="99"/>
    <w:semiHidden/>
    <w:rsid w:val="007660ED"/>
    <w:rPr>
      <w:sz w:val="16"/>
      <w:szCs w:val="16"/>
    </w:rPr>
  </w:style>
  <w:style w:type="character" w:customStyle="1" w:styleId="af5">
    <w:name w:val="Схема документа Знак"/>
    <w:link w:val="af6"/>
    <w:semiHidden/>
    <w:locked/>
    <w:rsid w:val="007660ED"/>
    <w:rPr>
      <w:rFonts w:ascii="Tahoma" w:hAnsi="Tahoma" w:cs="Tahoma"/>
      <w:sz w:val="16"/>
      <w:szCs w:val="16"/>
      <w:lang w:eastAsia="ar-SA"/>
    </w:rPr>
  </w:style>
  <w:style w:type="paragraph" w:styleId="af6">
    <w:name w:val="Document Map"/>
    <w:basedOn w:val="a"/>
    <w:link w:val="af5"/>
    <w:semiHidden/>
    <w:rsid w:val="007660ED"/>
    <w:pPr>
      <w:widowControl w:val="0"/>
      <w:suppressAutoHyphens/>
      <w:autoSpaceDE w:val="0"/>
      <w:spacing w:after="0" w:line="240" w:lineRule="auto"/>
    </w:pPr>
    <w:rPr>
      <w:rFonts w:ascii="Tahoma" w:hAnsi="Tahoma" w:cs="Tahoma"/>
      <w:sz w:val="16"/>
      <w:szCs w:val="16"/>
      <w:lang w:eastAsia="ar-SA"/>
    </w:rPr>
  </w:style>
  <w:style w:type="character" w:customStyle="1" w:styleId="16">
    <w:name w:val="Схема документа Знак1"/>
    <w:basedOn w:val="a0"/>
    <w:uiPriority w:val="99"/>
    <w:semiHidden/>
    <w:rsid w:val="007660ED"/>
    <w:rPr>
      <w:rFonts w:ascii="Segoe UI" w:hAnsi="Segoe UI" w:cs="Segoe UI"/>
      <w:sz w:val="16"/>
      <w:szCs w:val="16"/>
    </w:rPr>
  </w:style>
  <w:style w:type="character" w:customStyle="1" w:styleId="af7">
    <w:name w:val="Текст Знак"/>
    <w:link w:val="af8"/>
    <w:locked/>
    <w:rsid w:val="007660ED"/>
    <w:rPr>
      <w:rFonts w:ascii="Courier New" w:hAnsi="Courier New" w:cs="Courier New"/>
      <w:lang w:eastAsia="ru-RU"/>
    </w:rPr>
  </w:style>
  <w:style w:type="paragraph" w:styleId="af8">
    <w:name w:val="Plain Text"/>
    <w:basedOn w:val="a"/>
    <w:link w:val="af7"/>
    <w:rsid w:val="007660ED"/>
    <w:pPr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17">
    <w:name w:val="Текст Знак1"/>
    <w:basedOn w:val="a0"/>
    <w:uiPriority w:val="99"/>
    <w:semiHidden/>
    <w:rsid w:val="007660ED"/>
    <w:rPr>
      <w:rFonts w:ascii="Consolas" w:hAnsi="Consolas"/>
      <w:sz w:val="21"/>
      <w:szCs w:val="21"/>
    </w:rPr>
  </w:style>
  <w:style w:type="character" w:customStyle="1" w:styleId="18">
    <w:name w:val="Текст выноски Знак1"/>
    <w:basedOn w:val="a0"/>
    <w:uiPriority w:val="99"/>
    <w:semiHidden/>
    <w:rsid w:val="007660ED"/>
    <w:rPr>
      <w:rFonts w:ascii="Segoe UI" w:hAnsi="Segoe UI" w:cs="Segoe UI"/>
      <w:sz w:val="18"/>
      <w:szCs w:val="18"/>
    </w:rPr>
  </w:style>
  <w:style w:type="paragraph" w:styleId="af9">
    <w:name w:val="Title"/>
    <w:basedOn w:val="a"/>
    <w:next w:val="af"/>
    <w:link w:val="19"/>
    <w:rsid w:val="007660ED"/>
    <w:pPr>
      <w:keepNext/>
      <w:widowControl w:val="0"/>
      <w:suppressAutoHyphens/>
      <w:autoSpaceDE w:val="0"/>
      <w:spacing w:before="240" w:after="120" w:line="240" w:lineRule="auto"/>
    </w:pPr>
    <w:rPr>
      <w:rFonts w:ascii="Arial" w:eastAsia="Times New Roman" w:hAnsi="Arial" w:cs="Tahoma"/>
      <w:sz w:val="28"/>
      <w:szCs w:val="28"/>
      <w:lang w:eastAsia="ar-SA"/>
    </w:rPr>
  </w:style>
  <w:style w:type="character" w:customStyle="1" w:styleId="19">
    <w:name w:val="Название Знак1"/>
    <w:basedOn w:val="a0"/>
    <w:link w:val="af9"/>
    <w:rsid w:val="007660ED"/>
    <w:rPr>
      <w:rFonts w:ascii="Arial" w:eastAsia="Times New Roman" w:hAnsi="Arial" w:cs="Tahoma"/>
      <w:sz w:val="28"/>
      <w:szCs w:val="28"/>
      <w:lang w:eastAsia="ar-SA"/>
    </w:rPr>
  </w:style>
  <w:style w:type="paragraph" w:customStyle="1" w:styleId="35">
    <w:name w:val="Название3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36">
    <w:name w:val="Указатель3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25">
    <w:name w:val="Название2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26">
    <w:name w:val="Указатель2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1a">
    <w:name w:val="Название1"/>
    <w:basedOn w:val="a"/>
    <w:rsid w:val="007660ED"/>
    <w:pPr>
      <w:widowControl w:val="0"/>
      <w:suppressLineNumbers/>
      <w:suppressAutoHyphens/>
      <w:autoSpaceDE w:val="0"/>
      <w:spacing w:before="120" w:after="120" w:line="240" w:lineRule="auto"/>
    </w:pPr>
    <w:rPr>
      <w:rFonts w:ascii="Arial" w:eastAsia="Times New Roman" w:hAnsi="Arial" w:cs="Tahoma"/>
      <w:i/>
      <w:iCs/>
      <w:sz w:val="24"/>
      <w:szCs w:val="24"/>
      <w:lang w:eastAsia="ar-SA"/>
    </w:rPr>
  </w:style>
  <w:style w:type="paragraph" w:customStyle="1" w:styleId="1b">
    <w:name w:val="Указатель1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Arial" w:eastAsia="Times New Roman" w:hAnsi="Arial" w:cs="Tahoma"/>
      <w:sz w:val="20"/>
      <w:szCs w:val="20"/>
      <w:lang w:eastAsia="ar-SA"/>
    </w:rPr>
  </w:style>
  <w:style w:type="paragraph" w:customStyle="1" w:styleId="afa">
    <w:name w:val="Основной текст с от"/>
    <w:basedOn w:val="a"/>
    <w:rsid w:val="007660ED"/>
    <w:pPr>
      <w:widowControl w:val="0"/>
      <w:suppressAutoHyphens/>
      <w:spacing w:after="0" w:line="240" w:lineRule="auto"/>
      <w:ind w:firstLine="720"/>
    </w:pPr>
    <w:rPr>
      <w:rFonts w:ascii="Times New Roman" w:eastAsia="Times New Roman" w:hAnsi="Times New Roman" w:cs="Times New Roman"/>
      <w:b/>
      <w:kern w:val="2"/>
      <w:sz w:val="24"/>
      <w:szCs w:val="24"/>
      <w:lang w:eastAsia="ar-SA"/>
    </w:rPr>
  </w:style>
  <w:style w:type="paragraph" w:customStyle="1" w:styleId="312">
    <w:name w:val="Основной текст 31"/>
    <w:basedOn w:val="a"/>
    <w:rsid w:val="007660ED"/>
    <w:pPr>
      <w:widowControl w:val="0"/>
      <w:suppressAutoHyphens/>
      <w:spacing w:after="0" w:line="240" w:lineRule="auto"/>
      <w:jc w:val="both"/>
    </w:pPr>
    <w:rPr>
      <w:rFonts w:ascii="Times New Roman" w:eastAsia="Times New Roman" w:hAnsi="Times New Roman" w:cs="Times New Roman"/>
      <w:kern w:val="2"/>
      <w:sz w:val="26"/>
      <w:szCs w:val="24"/>
      <w:lang w:eastAsia="ar-SA"/>
    </w:rPr>
  </w:style>
  <w:style w:type="paragraph" w:customStyle="1" w:styleId="afb">
    <w:name w:val="Содержимое таблицы"/>
    <w:basedOn w:val="a"/>
    <w:rsid w:val="007660ED"/>
    <w:pPr>
      <w:widowControl w:val="0"/>
      <w:suppressLineNumbers/>
      <w:suppressAutoHyphens/>
      <w:autoSpaceDE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customStyle="1" w:styleId="afc">
    <w:name w:val="Заголовок таблицы"/>
    <w:basedOn w:val="afb"/>
    <w:rsid w:val="007660ED"/>
    <w:pPr>
      <w:jc w:val="center"/>
    </w:pPr>
    <w:rPr>
      <w:b/>
      <w:bCs/>
    </w:rPr>
  </w:style>
  <w:style w:type="paragraph" w:customStyle="1" w:styleId="afd">
    <w:name w:val="Содержимое врезки"/>
    <w:basedOn w:val="af"/>
    <w:rsid w:val="007660ED"/>
  </w:style>
  <w:style w:type="paragraph" w:customStyle="1" w:styleId="1c">
    <w:name w:val="Абзац списка1"/>
    <w:basedOn w:val="a"/>
    <w:rsid w:val="007660ED"/>
    <w:pPr>
      <w:spacing w:after="0" w:line="240" w:lineRule="auto"/>
      <w:ind w:left="720"/>
      <w:contextualSpacing/>
    </w:pPr>
    <w:rPr>
      <w:rFonts w:ascii="Times New Roman" w:eastAsia="Batang" w:hAnsi="Times New Roman" w:cs="Times New Roman"/>
      <w:sz w:val="24"/>
      <w:szCs w:val="24"/>
      <w:lang w:eastAsia="ko-KR"/>
    </w:rPr>
  </w:style>
  <w:style w:type="character" w:customStyle="1" w:styleId="NoSpacingChar">
    <w:name w:val="No Spacing Char"/>
    <w:link w:val="1d"/>
    <w:locked/>
    <w:rsid w:val="007660ED"/>
    <w:rPr>
      <w:rFonts w:ascii="Calibri" w:hAnsi="Calibri"/>
    </w:rPr>
  </w:style>
  <w:style w:type="paragraph" w:customStyle="1" w:styleId="1d">
    <w:name w:val="Без интервала1"/>
    <w:link w:val="NoSpacingChar"/>
    <w:rsid w:val="007660ED"/>
    <w:pPr>
      <w:spacing w:after="0" w:line="240" w:lineRule="auto"/>
    </w:pPr>
    <w:rPr>
      <w:rFonts w:ascii="Calibri" w:hAnsi="Calibri"/>
    </w:rPr>
  </w:style>
  <w:style w:type="paragraph" w:customStyle="1" w:styleId="1e">
    <w:name w:val="Заголовок оглавления1"/>
    <w:basedOn w:val="1"/>
    <w:next w:val="a"/>
    <w:rsid w:val="007660ED"/>
    <w:pPr>
      <w:keepLines/>
      <w:shd w:val="clear" w:color="auto" w:fill="auto"/>
      <w:suppressAutoHyphens w:val="0"/>
      <w:spacing w:before="480" w:line="276" w:lineRule="auto"/>
      <w:jc w:val="left"/>
      <w:outlineLvl w:val="9"/>
    </w:pPr>
    <w:rPr>
      <w:rFonts w:ascii="Cambria" w:hAnsi="Cambria"/>
      <w:bCs/>
      <w:color w:val="365F91"/>
      <w:spacing w:val="0"/>
      <w:sz w:val="28"/>
      <w:szCs w:val="28"/>
      <w:lang w:eastAsia="en-US"/>
    </w:rPr>
  </w:style>
  <w:style w:type="paragraph" w:customStyle="1" w:styleId="afe">
    <w:name w:val="Знак Знак Знак Знак"/>
    <w:basedOn w:val="a"/>
    <w:rsid w:val="007660E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Default">
    <w:name w:val="Default"/>
    <w:uiPriority w:val="99"/>
    <w:rsid w:val="007660ED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sz w:val="24"/>
      <w:szCs w:val="24"/>
    </w:rPr>
  </w:style>
  <w:style w:type="character" w:customStyle="1" w:styleId="Bodytext">
    <w:name w:val="Body text_"/>
    <w:link w:val="1f"/>
    <w:locked/>
    <w:rsid w:val="007660ED"/>
    <w:rPr>
      <w:sz w:val="28"/>
      <w:shd w:val="clear" w:color="auto" w:fill="FFFFFF"/>
    </w:rPr>
  </w:style>
  <w:style w:type="paragraph" w:customStyle="1" w:styleId="1f">
    <w:name w:val="Основной текст1"/>
    <w:basedOn w:val="a"/>
    <w:link w:val="Bodytext"/>
    <w:rsid w:val="007660ED"/>
    <w:pPr>
      <w:shd w:val="clear" w:color="auto" w:fill="FFFFFF"/>
      <w:spacing w:after="0" w:line="317" w:lineRule="exact"/>
      <w:jc w:val="both"/>
    </w:pPr>
    <w:rPr>
      <w:sz w:val="28"/>
      <w:shd w:val="clear" w:color="auto" w:fill="FFFFFF"/>
    </w:rPr>
  </w:style>
  <w:style w:type="character" w:customStyle="1" w:styleId="Bodytext2">
    <w:name w:val="Body text (2)_"/>
    <w:link w:val="Bodytext20"/>
    <w:locked/>
    <w:rsid w:val="007660ED"/>
    <w:rPr>
      <w:sz w:val="28"/>
      <w:shd w:val="clear" w:color="auto" w:fill="FFFFFF"/>
    </w:rPr>
  </w:style>
  <w:style w:type="paragraph" w:customStyle="1" w:styleId="Bodytext20">
    <w:name w:val="Body text (2)"/>
    <w:basedOn w:val="a"/>
    <w:link w:val="Bodytext2"/>
    <w:rsid w:val="007660ED"/>
    <w:pPr>
      <w:shd w:val="clear" w:color="auto" w:fill="FFFFFF"/>
      <w:spacing w:before="420" w:after="300" w:line="322" w:lineRule="exact"/>
    </w:pPr>
    <w:rPr>
      <w:sz w:val="28"/>
      <w:shd w:val="clear" w:color="auto" w:fill="FFFFFF"/>
    </w:rPr>
  </w:style>
  <w:style w:type="paragraph" w:customStyle="1" w:styleId="c3c2">
    <w:name w:val="c3 c2"/>
    <w:basedOn w:val="a"/>
    <w:rsid w:val="0076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normalweb">
    <w:name w:val="normalweb"/>
    <w:basedOn w:val="a"/>
    <w:rsid w:val="007660E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">
    <w:name w:val="c5"/>
    <w:basedOn w:val="a"/>
    <w:rsid w:val="007660ED"/>
    <w:pPr>
      <w:spacing w:before="75" w:after="75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5">
    <w:name w:val="Style5"/>
    <w:basedOn w:val="a"/>
    <w:rsid w:val="007660ED"/>
    <w:pPr>
      <w:widowControl w:val="0"/>
      <w:autoSpaceDE w:val="0"/>
      <w:autoSpaceDN w:val="0"/>
      <w:adjustRightInd w:val="0"/>
      <w:spacing w:after="0" w:line="259" w:lineRule="exac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ff">
    <w:name w:val="Знак"/>
    <w:basedOn w:val="a"/>
    <w:rsid w:val="007660ED"/>
    <w:pPr>
      <w:spacing w:line="240" w:lineRule="exact"/>
    </w:pPr>
    <w:rPr>
      <w:rFonts w:ascii="Verdana" w:eastAsia="Times New Roman" w:hAnsi="Verdana" w:cs="Times New Roman"/>
      <w:sz w:val="20"/>
      <w:szCs w:val="20"/>
      <w:lang w:val="en-US"/>
    </w:rPr>
  </w:style>
  <w:style w:type="paragraph" w:customStyle="1" w:styleId="aff0">
    <w:name w:val="Основной текс мой"/>
    <w:basedOn w:val="af"/>
    <w:rsid w:val="007660ED"/>
    <w:pPr>
      <w:widowControl/>
      <w:suppressAutoHyphens w:val="0"/>
      <w:spacing w:after="0"/>
      <w:ind w:firstLine="567"/>
      <w:jc w:val="both"/>
    </w:pPr>
    <w:rPr>
      <w:kern w:val="0"/>
      <w:szCs w:val="20"/>
      <w:lang w:eastAsia="ru-RU"/>
    </w:rPr>
  </w:style>
  <w:style w:type="character" w:styleId="aff1">
    <w:name w:val="page number"/>
    <w:rsid w:val="007660ED"/>
    <w:rPr>
      <w:rFonts w:ascii="Times New Roman" w:hAnsi="Times New Roman" w:cs="Times New Roman" w:hint="default"/>
    </w:rPr>
  </w:style>
  <w:style w:type="character" w:customStyle="1" w:styleId="WW8Num1z0">
    <w:name w:val="WW8Num1z0"/>
    <w:rsid w:val="007660ED"/>
    <w:rPr>
      <w:rFonts w:ascii="Symbol" w:hAnsi="Symbol" w:hint="default"/>
    </w:rPr>
  </w:style>
  <w:style w:type="character" w:customStyle="1" w:styleId="WW8Num1z1">
    <w:name w:val="WW8Num1z1"/>
    <w:rsid w:val="007660ED"/>
    <w:rPr>
      <w:rFonts w:ascii="Courier New" w:hAnsi="Courier New" w:cs="Courier New" w:hint="default"/>
    </w:rPr>
  </w:style>
  <w:style w:type="character" w:customStyle="1" w:styleId="WW8Num1z2">
    <w:name w:val="WW8Num1z2"/>
    <w:rsid w:val="007660ED"/>
    <w:rPr>
      <w:rFonts w:ascii="Wingdings" w:hAnsi="Wingdings" w:hint="default"/>
    </w:rPr>
  </w:style>
  <w:style w:type="character" w:customStyle="1" w:styleId="WW8Num2z0">
    <w:name w:val="WW8Num2z0"/>
    <w:rsid w:val="007660ED"/>
    <w:rPr>
      <w:rFonts w:ascii="Symbol" w:hAnsi="Symbol" w:hint="default"/>
    </w:rPr>
  </w:style>
  <w:style w:type="character" w:customStyle="1" w:styleId="WW8Num3z0">
    <w:name w:val="WW8Num3z0"/>
    <w:rsid w:val="007660ED"/>
    <w:rPr>
      <w:rFonts w:ascii="Symbol" w:hAnsi="Symbol" w:hint="default"/>
    </w:rPr>
  </w:style>
  <w:style w:type="character" w:customStyle="1" w:styleId="WW8Num4z0">
    <w:name w:val="WW8Num4z0"/>
    <w:rsid w:val="007660ED"/>
    <w:rPr>
      <w:rFonts w:ascii="Symbol" w:hAnsi="Symbol" w:hint="default"/>
    </w:rPr>
  </w:style>
  <w:style w:type="character" w:customStyle="1" w:styleId="WW8Num5z0">
    <w:name w:val="WW8Num5z0"/>
    <w:rsid w:val="007660ED"/>
    <w:rPr>
      <w:rFonts w:ascii="Symbol" w:hAnsi="Symbol" w:hint="default"/>
    </w:rPr>
  </w:style>
  <w:style w:type="character" w:customStyle="1" w:styleId="WW8Num6z0">
    <w:name w:val="WW8Num6z0"/>
    <w:rsid w:val="007660ED"/>
    <w:rPr>
      <w:rFonts w:ascii="Times New Roman" w:hAnsi="Times New Roman" w:cs="Times New Roman" w:hint="default"/>
    </w:rPr>
  </w:style>
  <w:style w:type="character" w:customStyle="1" w:styleId="WW8Num8z0">
    <w:name w:val="WW8Num8z0"/>
    <w:rsid w:val="007660ED"/>
    <w:rPr>
      <w:rFonts w:ascii="Symbol" w:hAnsi="Symbol" w:hint="default"/>
      <w:sz w:val="24"/>
    </w:rPr>
  </w:style>
  <w:style w:type="character" w:customStyle="1" w:styleId="WW8Num9z0">
    <w:name w:val="WW8Num9z0"/>
    <w:rsid w:val="007660ED"/>
    <w:rPr>
      <w:rFonts w:ascii="Symbol" w:hAnsi="Symbol" w:hint="default"/>
    </w:rPr>
  </w:style>
  <w:style w:type="character" w:customStyle="1" w:styleId="WW8Num9z2">
    <w:name w:val="WW8Num9z2"/>
    <w:rsid w:val="007660ED"/>
    <w:rPr>
      <w:rFonts w:ascii="Wingdings" w:hAnsi="Wingdings" w:hint="default"/>
    </w:rPr>
  </w:style>
  <w:style w:type="character" w:customStyle="1" w:styleId="WW8Num9z4">
    <w:name w:val="WW8Num9z4"/>
    <w:rsid w:val="007660ED"/>
    <w:rPr>
      <w:rFonts w:ascii="Courier New" w:hAnsi="Courier New" w:cs="Courier New" w:hint="default"/>
    </w:rPr>
  </w:style>
  <w:style w:type="character" w:customStyle="1" w:styleId="WW8Num10z0">
    <w:name w:val="WW8Num10z0"/>
    <w:rsid w:val="007660ED"/>
    <w:rPr>
      <w:rFonts w:ascii="Symbol" w:hAnsi="Symbol" w:hint="default"/>
      <w:sz w:val="24"/>
    </w:rPr>
  </w:style>
  <w:style w:type="character" w:customStyle="1" w:styleId="WW8Num11z0">
    <w:name w:val="WW8Num11z0"/>
    <w:rsid w:val="007660ED"/>
    <w:rPr>
      <w:rFonts w:ascii="Times New Roman" w:hAnsi="Times New Roman" w:cs="Times New Roman" w:hint="default"/>
    </w:rPr>
  </w:style>
  <w:style w:type="character" w:customStyle="1" w:styleId="WW8Num12z0">
    <w:name w:val="WW8Num12z0"/>
    <w:rsid w:val="007660ED"/>
    <w:rPr>
      <w:rFonts w:ascii="Times New Roman" w:hAnsi="Times New Roman" w:cs="Times New Roman" w:hint="default"/>
    </w:rPr>
  </w:style>
  <w:style w:type="character" w:customStyle="1" w:styleId="WW8Num13z0">
    <w:name w:val="WW8Num13z0"/>
    <w:rsid w:val="007660ED"/>
    <w:rPr>
      <w:rFonts w:ascii="Symbol" w:hAnsi="Symbol" w:hint="default"/>
    </w:rPr>
  </w:style>
  <w:style w:type="character" w:customStyle="1" w:styleId="WW8Num14z0">
    <w:name w:val="WW8Num14z0"/>
    <w:rsid w:val="007660ED"/>
    <w:rPr>
      <w:rFonts w:ascii="Symbol" w:hAnsi="Symbol" w:hint="default"/>
    </w:rPr>
  </w:style>
  <w:style w:type="character" w:customStyle="1" w:styleId="WW8Num15z0">
    <w:name w:val="WW8Num15z0"/>
    <w:rsid w:val="007660ED"/>
    <w:rPr>
      <w:rFonts w:ascii="Symbol" w:hAnsi="Symbol" w:hint="default"/>
      <w:sz w:val="24"/>
    </w:rPr>
  </w:style>
  <w:style w:type="character" w:customStyle="1" w:styleId="WW8Num16z0">
    <w:name w:val="WW8Num16z0"/>
    <w:rsid w:val="007660ED"/>
    <w:rPr>
      <w:rFonts w:ascii="Symbol" w:hAnsi="Symbol" w:hint="default"/>
      <w:sz w:val="24"/>
    </w:rPr>
  </w:style>
  <w:style w:type="character" w:customStyle="1" w:styleId="WW8Num17z0">
    <w:name w:val="WW8Num17z0"/>
    <w:rsid w:val="007660ED"/>
    <w:rPr>
      <w:rFonts w:ascii="Symbol" w:hAnsi="Symbol" w:hint="default"/>
      <w:sz w:val="24"/>
    </w:rPr>
  </w:style>
  <w:style w:type="character" w:customStyle="1" w:styleId="WW8Num18z0">
    <w:name w:val="WW8Num18z0"/>
    <w:rsid w:val="007660ED"/>
    <w:rPr>
      <w:rFonts w:ascii="Symbol" w:hAnsi="Symbol" w:hint="default"/>
    </w:rPr>
  </w:style>
  <w:style w:type="character" w:customStyle="1" w:styleId="WW8Num19z0">
    <w:name w:val="WW8Num19z0"/>
    <w:rsid w:val="007660ED"/>
    <w:rPr>
      <w:rFonts w:ascii="Symbol" w:hAnsi="Symbol" w:hint="default"/>
      <w:sz w:val="24"/>
    </w:rPr>
  </w:style>
  <w:style w:type="character" w:customStyle="1" w:styleId="WW8Num20z0">
    <w:name w:val="WW8Num20z0"/>
    <w:rsid w:val="007660ED"/>
    <w:rPr>
      <w:rFonts w:ascii="Symbol" w:hAnsi="Symbol" w:hint="default"/>
      <w:sz w:val="24"/>
    </w:rPr>
  </w:style>
  <w:style w:type="character" w:customStyle="1" w:styleId="WW8Num21z0">
    <w:name w:val="WW8Num21z0"/>
    <w:rsid w:val="007660ED"/>
    <w:rPr>
      <w:rFonts w:ascii="Symbol" w:hAnsi="Symbol" w:hint="default"/>
    </w:rPr>
  </w:style>
  <w:style w:type="character" w:customStyle="1" w:styleId="WW8Num22z0">
    <w:name w:val="WW8Num22z0"/>
    <w:rsid w:val="007660ED"/>
    <w:rPr>
      <w:rFonts w:ascii="Symbol" w:hAnsi="Symbol" w:hint="default"/>
      <w:sz w:val="20"/>
    </w:rPr>
  </w:style>
  <w:style w:type="character" w:customStyle="1" w:styleId="WW8Num23z1">
    <w:name w:val="WW8Num23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24z0">
    <w:name w:val="WW8Num24z0"/>
    <w:rsid w:val="007660ED"/>
    <w:rPr>
      <w:rFonts w:ascii="Symbol" w:hAnsi="Symbol" w:hint="default"/>
      <w:sz w:val="24"/>
    </w:rPr>
  </w:style>
  <w:style w:type="character" w:customStyle="1" w:styleId="WW8Num25z0">
    <w:name w:val="WW8Num25z0"/>
    <w:rsid w:val="007660ED"/>
    <w:rPr>
      <w:rFonts w:ascii="Symbol" w:hAnsi="Symbol" w:hint="default"/>
      <w:sz w:val="20"/>
    </w:rPr>
  </w:style>
  <w:style w:type="character" w:customStyle="1" w:styleId="WW8Num26z0">
    <w:name w:val="WW8Num26z0"/>
    <w:rsid w:val="007660ED"/>
    <w:rPr>
      <w:rFonts w:ascii="Symbol" w:hAnsi="Symbol" w:hint="default"/>
      <w:sz w:val="24"/>
    </w:rPr>
  </w:style>
  <w:style w:type="character" w:customStyle="1" w:styleId="WW8Num27z0">
    <w:name w:val="WW8Num27z0"/>
    <w:rsid w:val="007660ED"/>
    <w:rPr>
      <w:rFonts w:ascii="Symbol" w:hAnsi="Symbol" w:hint="default"/>
      <w:sz w:val="24"/>
    </w:rPr>
  </w:style>
  <w:style w:type="character" w:customStyle="1" w:styleId="WW8Num30z0">
    <w:name w:val="WW8Num30z0"/>
    <w:rsid w:val="007660ED"/>
    <w:rPr>
      <w:rFonts w:ascii="Symbol" w:hAnsi="Symbol" w:hint="default"/>
      <w:sz w:val="20"/>
    </w:rPr>
  </w:style>
  <w:style w:type="character" w:customStyle="1" w:styleId="WW8Num31z0">
    <w:name w:val="WW8Num31z0"/>
    <w:rsid w:val="007660ED"/>
    <w:rPr>
      <w:rFonts w:ascii="Symbol" w:hAnsi="Symbol" w:hint="default"/>
      <w:sz w:val="24"/>
    </w:rPr>
  </w:style>
  <w:style w:type="character" w:customStyle="1" w:styleId="WW8Num32z0">
    <w:name w:val="WW8Num32z0"/>
    <w:rsid w:val="007660ED"/>
    <w:rPr>
      <w:rFonts w:ascii="Symbol" w:hAnsi="Symbol" w:hint="default"/>
      <w:sz w:val="24"/>
    </w:rPr>
  </w:style>
  <w:style w:type="character" w:customStyle="1" w:styleId="WW8Num33z0">
    <w:name w:val="WW8Num33z0"/>
    <w:rsid w:val="007660ED"/>
    <w:rPr>
      <w:rFonts w:ascii="Symbol" w:hAnsi="Symbol" w:hint="default"/>
    </w:rPr>
  </w:style>
  <w:style w:type="character" w:customStyle="1" w:styleId="WW8Num34z0">
    <w:name w:val="WW8Num34z0"/>
    <w:rsid w:val="007660ED"/>
    <w:rPr>
      <w:rFonts w:ascii="Symbol" w:hAnsi="Symbol" w:hint="default"/>
      <w:sz w:val="24"/>
    </w:rPr>
  </w:style>
  <w:style w:type="character" w:customStyle="1" w:styleId="WW8Num35z0">
    <w:name w:val="WW8Num35z0"/>
    <w:rsid w:val="007660ED"/>
    <w:rPr>
      <w:rFonts w:ascii="Symbol" w:hAnsi="Symbol" w:hint="default"/>
    </w:rPr>
  </w:style>
  <w:style w:type="character" w:customStyle="1" w:styleId="WW8Num36z0">
    <w:name w:val="WW8Num36z0"/>
    <w:rsid w:val="007660ED"/>
    <w:rPr>
      <w:rFonts w:ascii="Symbol" w:hAnsi="Symbol" w:hint="default"/>
    </w:rPr>
  </w:style>
  <w:style w:type="character" w:customStyle="1" w:styleId="WW8Num38z0">
    <w:name w:val="WW8Num38z0"/>
    <w:rsid w:val="007660ED"/>
    <w:rPr>
      <w:rFonts w:ascii="Times New Roman" w:hAnsi="Times New Roman" w:cs="Times New Roman" w:hint="default"/>
    </w:rPr>
  </w:style>
  <w:style w:type="character" w:customStyle="1" w:styleId="WW8Num39z0">
    <w:name w:val="WW8Num39z0"/>
    <w:rsid w:val="007660ED"/>
    <w:rPr>
      <w:rFonts w:ascii="Symbol" w:hAnsi="Symbol" w:hint="default"/>
    </w:rPr>
  </w:style>
  <w:style w:type="character" w:customStyle="1" w:styleId="WW8Num40z0">
    <w:name w:val="WW8Num40z0"/>
    <w:rsid w:val="007660ED"/>
    <w:rPr>
      <w:rFonts w:ascii="Symbol" w:hAnsi="Symbol" w:hint="default"/>
      <w:sz w:val="24"/>
    </w:rPr>
  </w:style>
  <w:style w:type="character" w:customStyle="1" w:styleId="WW8Num42z0">
    <w:name w:val="WW8Num42z0"/>
    <w:rsid w:val="007660ED"/>
    <w:rPr>
      <w:rFonts w:ascii="Symbol" w:hAnsi="Symbol" w:hint="default"/>
    </w:rPr>
  </w:style>
  <w:style w:type="character" w:customStyle="1" w:styleId="37">
    <w:name w:val="Основной шрифт абзаца3"/>
    <w:rsid w:val="007660ED"/>
  </w:style>
  <w:style w:type="character" w:customStyle="1" w:styleId="WW8Num2z1">
    <w:name w:val="WW8Num2z1"/>
    <w:rsid w:val="007660ED"/>
    <w:rPr>
      <w:rFonts w:ascii="Courier New" w:hAnsi="Courier New" w:cs="Courier New" w:hint="default"/>
    </w:rPr>
  </w:style>
  <w:style w:type="character" w:customStyle="1" w:styleId="WW8Num2z2">
    <w:name w:val="WW8Num2z2"/>
    <w:rsid w:val="007660ED"/>
    <w:rPr>
      <w:rFonts w:ascii="Wingdings" w:hAnsi="Wingdings" w:hint="default"/>
    </w:rPr>
  </w:style>
  <w:style w:type="character" w:customStyle="1" w:styleId="WW8Num12z2">
    <w:name w:val="WW8Num12z2"/>
    <w:rsid w:val="007660ED"/>
    <w:rPr>
      <w:rFonts w:ascii="Wingdings" w:hAnsi="Wingdings" w:hint="default"/>
    </w:rPr>
  </w:style>
  <w:style w:type="character" w:customStyle="1" w:styleId="WW8Num12z4">
    <w:name w:val="WW8Num12z4"/>
    <w:rsid w:val="007660ED"/>
    <w:rPr>
      <w:rFonts w:ascii="Courier New" w:hAnsi="Courier New" w:cs="Courier New" w:hint="default"/>
    </w:rPr>
  </w:style>
  <w:style w:type="character" w:customStyle="1" w:styleId="WW8Num23z0">
    <w:name w:val="WW8Num23z0"/>
    <w:rsid w:val="007660ED"/>
    <w:rPr>
      <w:rFonts w:ascii="Times New Roman" w:hAnsi="Times New Roman" w:cs="Times New Roman" w:hint="default"/>
    </w:rPr>
  </w:style>
  <w:style w:type="character" w:customStyle="1" w:styleId="WW8Num28z0">
    <w:name w:val="WW8Num28z0"/>
    <w:rsid w:val="007660ED"/>
    <w:rPr>
      <w:rFonts w:ascii="Times New Roman" w:hAnsi="Times New Roman" w:cs="Times New Roman" w:hint="default"/>
    </w:rPr>
  </w:style>
  <w:style w:type="character" w:customStyle="1" w:styleId="WW8Num29z0">
    <w:name w:val="WW8Num29z0"/>
    <w:rsid w:val="007660ED"/>
    <w:rPr>
      <w:rFonts w:ascii="Symbol" w:hAnsi="Symbol" w:hint="default"/>
    </w:rPr>
  </w:style>
  <w:style w:type="character" w:customStyle="1" w:styleId="WW8Num30z1">
    <w:name w:val="WW8Num30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32z1">
    <w:name w:val="WW8Num32z1"/>
    <w:rsid w:val="007660ED"/>
    <w:rPr>
      <w:rFonts w:ascii="Symbol" w:hAnsi="Symbol" w:hint="default"/>
      <w:sz w:val="24"/>
    </w:rPr>
  </w:style>
  <w:style w:type="character" w:customStyle="1" w:styleId="WW8Num40z1">
    <w:name w:val="WW8Num40z1"/>
    <w:rsid w:val="007660ED"/>
    <w:rPr>
      <w:rFonts w:ascii="Symbol" w:hAnsi="Symbol" w:hint="default"/>
      <w:sz w:val="24"/>
    </w:rPr>
  </w:style>
  <w:style w:type="character" w:customStyle="1" w:styleId="WW8Num41z0">
    <w:name w:val="WW8Num41z0"/>
    <w:rsid w:val="007660ED"/>
    <w:rPr>
      <w:rFonts w:ascii="Symbol" w:hAnsi="Symbol" w:hint="default"/>
      <w:sz w:val="24"/>
    </w:rPr>
  </w:style>
  <w:style w:type="character" w:customStyle="1" w:styleId="WW8Num43z0">
    <w:name w:val="WW8Num43z0"/>
    <w:rsid w:val="007660ED"/>
    <w:rPr>
      <w:rFonts w:ascii="Symbol" w:hAnsi="Symbol" w:hint="default"/>
    </w:rPr>
  </w:style>
  <w:style w:type="character" w:customStyle="1" w:styleId="WW8Num44z0">
    <w:name w:val="WW8Num44z0"/>
    <w:rsid w:val="007660ED"/>
    <w:rPr>
      <w:rFonts w:ascii="Symbol" w:hAnsi="Symbol" w:hint="default"/>
    </w:rPr>
  </w:style>
  <w:style w:type="character" w:customStyle="1" w:styleId="WW8Num45z0">
    <w:name w:val="WW8Num45z0"/>
    <w:rsid w:val="007660ED"/>
    <w:rPr>
      <w:rFonts w:ascii="Symbol" w:hAnsi="Symbol" w:hint="default"/>
    </w:rPr>
  </w:style>
  <w:style w:type="character" w:customStyle="1" w:styleId="WW8Num47z0">
    <w:name w:val="WW8Num47z0"/>
    <w:rsid w:val="007660ED"/>
    <w:rPr>
      <w:rFonts w:ascii="Symbol" w:hAnsi="Symbol" w:hint="default"/>
    </w:rPr>
  </w:style>
  <w:style w:type="character" w:customStyle="1" w:styleId="WW8Num48z0">
    <w:name w:val="WW8Num48z0"/>
    <w:rsid w:val="007660ED"/>
    <w:rPr>
      <w:rFonts w:ascii="Symbol" w:hAnsi="Symbol" w:hint="default"/>
    </w:rPr>
  </w:style>
  <w:style w:type="character" w:customStyle="1" w:styleId="WW8Num49z0">
    <w:name w:val="WW8Num49z0"/>
    <w:rsid w:val="007660ED"/>
    <w:rPr>
      <w:rFonts w:ascii="Symbol" w:hAnsi="Symbol" w:hint="default"/>
    </w:rPr>
  </w:style>
  <w:style w:type="character" w:customStyle="1" w:styleId="WW8Num51z0">
    <w:name w:val="WW8Num51z0"/>
    <w:rsid w:val="007660ED"/>
    <w:rPr>
      <w:rFonts w:ascii="Symbol" w:hAnsi="Symbol" w:hint="default"/>
    </w:rPr>
  </w:style>
  <w:style w:type="character" w:customStyle="1" w:styleId="27">
    <w:name w:val="Основной шрифт абзаца2"/>
    <w:rsid w:val="007660ED"/>
  </w:style>
  <w:style w:type="character" w:customStyle="1" w:styleId="WW8Num5z1">
    <w:name w:val="WW8Num5z1"/>
    <w:rsid w:val="007660ED"/>
    <w:rPr>
      <w:rFonts w:ascii="Courier New" w:hAnsi="Courier New" w:cs="Courier New" w:hint="default"/>
    </w:rPr>
  </w:style>
  <w:style w:type="character" w:customStyle="1" w:styleId="WW8Num5z2">
    <w:name w:val="WW8Num5z2"/>
    <w:rsid w:val="007660ED"/>
    <w:rPr>
      <w:rFonts w:ascii="Wingdings" w:hAnsi="Wingdings" w:hint="default"/>
    </w:rPr>
  </w:style>
  <w:style w:type="character" w:customStyle="1" w:styleId="WW8Num7z0">
    <w:name w:val="WW8Num7z0"/>
    <w:rsid w:val="007660ED"/>
    <w:rPr>
      <w:rFonts w:ascii="Symbol" w:hAnsi="Symbol" w:hint="default"/>
      <w:sz w:val="20"/>
    </w:rPr>
  </w:style>
  <w:style w:type="character" w:customStyle="1" w:styleId="WW8Num8z1">
    <w:name w:val="WW8Num8z1"/>
    <w:rsid w:val="007660ED"/>
    <w:rPr>
      <w:rFonts w:ascii="Times New Roman" w:eastAsia="Times New Roman" w:hAnsi="Times New Roman" w:cs="Times New Roman" w:hint="default"/>
      <w:color w:val="000000"/>
      <w:sz w:val="28"/>
    </w:rPr>
  </w:style>
  <w:style w:type="character" w:customStyle="1" w:styleId="WW8Num9z1">
    <w:name w:val="WW8Num9z1"/>
    <w:rsid w:val="007660ED"/>
    <w:rPr>
      <w:rFonts w:ascii="Courier New" w:hAnsi="Courier New" w:cs="Courier New" w:hint="default"/>
    </w:rPr>
  </w:style>
  <w:style w:type="character" w:customStyle="1" w:styleId="WW8Num21z2">
    <w:name w:val="WW8Num21z2"/>
    <w:rsid w:val="007660ED"/>
    <w:rPr>
      <w:rFonts w:ascii="Wingdings" w:hAnsi="Wingdings" w:hint="default"/>
    </w:rPr>
  </w:style>
  <w:style w:type="character" w:customStyle="1" w:styleId="WW8Num21z4">
    <w:name w:val="WW8Num21z4"/>
    <w:rsid w:val="007660ED"/>
    <w:rPr>
      <w:rFonts w:ascii="Courier New" w:hAnsi="Courier New" w:cs="Courier New" w:hint="default"/>
    </w:rPr>
  </w:style>
  <w:style w:type="character" w:customStyle="1" w:styleId="WW8Num28z1">
    <w:name w:val="WW8Num28z1"/>
    <w:rsid w:val="007660ED"/>
    <w:rPr>
      <w:rFonts w:ascii="Symbol" w:hAnsi="Symbol" w:hint="default"/>
      <w:sz w:val="24"/>
    </w:rPr>
  </w:style>
  <w:style w:type="character" w:customStyle="1" w:styleId="WW8Num29z1">
    <w:name w:val="WW8Num29z1"/>
    <w:rsid w:val="007660ED"/>
    <w:rPr>
      <w:rFonts w:ascii="Courier New" w:hAnsi="Courier New" w:cs="Courier New" w:hint="default"/>
    </w:rPr>
  </w:style>
  <w:style w:type="character" w:customStyle="1" w:styleId="WW8Num29z2">
    <w:name w:val="WW8Num29z2"/>
    <w:rsid w:val="007660ED"/>
    <w:rPr>
      <w:rFonts w:ascii="Wingdings" w:hAnsi="Wingdings" w:hint="default"/>
    </w:rPr>
  </w:style>
  <w:style w:type="character" w:customStyle="1" w:styleId="WW8Num35z1">
    <w:name w:val="WW8Num35z1"/>
    <w:rsid w:val="007660ED"/>
    <w:rPr>
      <w:rFonts w:ascii="Courier New" w:hAnsi="Courier New" w:cs="Courier New" w:hint="default"/>
    </w:rPr>
  </w:style>
  <w:style w:type="character" w:customStyle="1" w:styleId="WW8Num35z2">
    <w:name w:val="WW8Num35z2"/>
    <w:rsid w:val="007660ED"/>
    <w:rPr>
      <w:rFonts w:ascii="Wingdings" w:hAnsi="Wingdings" w:hint="default"/>
    </w:rPr>
  </w:style>
  <w:style w:type="character" w:customStyle="1" w:styleId="WW8Num36z1">
    <w:name w:val="WW8Num36z1"/>
    <w:rsid w:val="007660ED"/>
    <w:rPr>
      <w:rFonts w:ascii="Courier New" w:hAnsi="Courier New" w:cs="Courier New" w:hint="default"/>
    </w:rPr>
  </w:style>
  <w:style w:type="character" w:customStyle="1" w:styleId="WW8Num36z2">
    <w:name w:val="WW8Num36z2"/>
    <w:rsid w:val="007660ED"/>
    <w:rPr>
      <w:rFonts w:ascii="Wingdings" w:hAnsi="Wingdings" w:hint="default"/>
    </w:rPr>
  </w:style>
  <w:style w:type="character" w:customStyle="1" w:styleId="WW8Num37z0">
    <w:name w:val="WW8Num37z0"/>
    <w:rsid w:val="007660ED"/>
    <w:rPr>
      <w:rFonts w:ascii="Symbol" w:hAnsi="Symbol" w:hint="default"/>
    </w:rPr>
  </w:style>
  <w:style w:type="character" w:customStyle="1" w:styleId="WW8Num39z1">
    <w:name w:val="WW8Num39z1"/>
    <w:rsid w:val="007660ED"/>
    <w:rPr>
      <w:rFonts w:ascii="Courier New" w:hAnsi="Courier New" w:cs="Courier New" w:hint="default"/>
    </w:rPr>
  </w:style>
  <w:style w:type="character" w:customStyle="1" w:styleId="WW8Num39z2">
    <w:name w:val="WW8Num39z2"/>
    <w:rsid w:val="007660ED"/>
    <w:rPr>
      <w:rFonts w:ascii="Wingdings" w:hAnsi="Wingdings" w:hint="default"/>
    </w:rPr>
  </w:style>
  <w:style w:type="character" w:customStyle="1" w:styleId="WW8Num42z1">
    <w:name w:val="WW8Num42z1"/>
    <w:rsid w:val="007660ED"/>
    <w:rPr>
      <w:rFonts w:ascii="Courier New" w:hAnsi="Courier New" w:cs="Courier New" w:hint="default"/>
    </w:rPr>
  </w:style>
  <w:style w:type="character" w:customStyle="1" w:styleId="WW8Num42z2">
    <w:name w:val="WW8Num42z2"/>
    <w:rsid w:val="007660ED"/>
    <w:rPr>
      <w:rFonts w:ascii="Wingdings" w:hAnsi="Wingdings" w:hint="default"/>
    </w:rPr>
  </w:style>
  <w:style w:type="character" w:customStyle="1" w:styleId="WW8NumSt4z0">
    <w:name w:val="WW8NumSt4z0"/>
    <w:rsid w:val="007660ED"/>
    <w:rPr>
      <w:rFonts w:ascii="Times New Roman" w:hAnsi="Times New Roman" w:cs="Times New Roman" w:hint="default"/>
    </w:rPr>
  </w:style>
  <w:style w:type="character" w:customStyle="1" w:styleId="WW8NumSt5z0">
    <w:name w:val="WW8NumSt5z0"/>
    <w:rsid w:val="007660ED"/>
    <w:rPr>
      <w:rFonts w:ascii="Times New Roman" w:hAnsi="Times New Roman" w:cs="Times New Roman" w:hint="default"/>
    </w:rPr>
  </w:style>
  <w:style w:type="character" w:customStyle="1" w:styleId="WW8NumSt10z0">
    <w:name w:val="WW8NumSt10z0"/>
    <w:rsid w:val="007660ED"/>
    <w:rPr>
      <w:rFonts w:ascii="Times New Roman" w:hAnsi="Times New Roman" w:cs="Times New Roman" w:hint="default"/>
    </w:rPr>
  </w:style>
  <w:style w:type="character" w:customStyle="1" w:styleId="WW8NumSt29z0">
    <w:name w:val="WW8NumSt29z0"/>
    <w:rsid w:val="007660ED"/>
    <w:rPr>
      <w:rFonts w:ascii="Times New Roman" w:hAnsi="Times New Roman" w:cs="Times New Roman" w:hint="default"/>
    </w:rPr>
  </w:style>
  <w:style w:type="character" w:customStyle="1" w:styleId="1f0">
    <w:name w:val="Основной шрифт абзаца1"/>
    <w:rsid w:val="007660ED"/>
  </w:style>
  <w:style w:type="character" w:customStyle="1" w:styleId="aff2">
    <w:name w:val="Маркеры списка"/>
    <w:rsid w:val="007660ED"/>
    <w:rPr>
      <w:rFonts w:ascii="StarSymbol" w:hAnsi="StarSymbol" w:hint="default"/>
      <w:sz w:val="18"/>
    </w:rPr>
  </w:style>
  <w:style w:type="character" w:customStyle="1" w:styleId="FontStyle33">
    <w:name w:val="Font Style33"/>
    <w:rsid w:val="007660ED"/>
    <w:rPr>
      <w:rFonts w:ascii="Times New Roman" w:hAnsi="Times New Roman" w:cs="Times New Roman" w:hint="default"/>
      <w:sz w:val="22"/>
    </w:rPr>
  </w:style>
  <w:style w:type="character" w:customStyle="1" w:styleId="c1">
    <w:name w:val="c1"/>
    <w:rsid w:val="007660ED"/>
    <w:rPr>
      <w:rFonts w:ascii="Times New Roman" w:hAnsi="Times New Roman" w:cs="Times New Roman" w:hint="default"/>
    </w:rPr>
  </w:style>
  <w:style w:type="character" w:customStyle="1" w:styleId="c0">
    <w:name w:val="c0"/>
    <w:rsid w:val="007660ED"/>
  </w:style>
  <w:style w:type="character" w:customStyle="1" w:styleId="FontStyle12">
    <w:name w:val="Font Style12"/>
    <w:rsid w:val="007660ED"/>
    <w:rPr>
      <w:rFonts w:ascii="Times New Roman" w:hAnsi="Times New Roman" w:cs="Times New Roman" w:hint="default"/>
      <w:sz w:val="26"/>
    </w:rPr>
  </w:style>
  <w:style w:type="character" w:customStyle="1" w:styleId="apple-converted-space">
    <w:name w:val="apple-converted-space"/>
    <w:rsid w:val="007660ED"/>
  </w:style>
  <w:style w:type="character" w:customStyle="1" w:styleId="c2">
    <w:name w:val="c2"/>
    <w:rsid w:val="007660ED"/>
  </w:style>
  <w:style w:type="paragraph" w:customStyle="1" w:styleId="msonormalcxspmiddle">
    <w:name w:val="msonormalcxspmiddle"/>
    <w:basedOn w:val="a"/>
    <w:rsid w:val="007660ED"/>
    <w:pPr>
      <w:suppressAutoHyphens/>
      <w:spacing w:before="280" w:after="280" w:line="240" w:lineRule="auto"/>
    </w:pPr>
    <w:rPr>
      <w:rFonts w:ascii="Times New Roman" w:eastAsia="Batang" w:hAnsi="Times New Roman" w:cs="Times New Roman"/>
      <w:color w:val="000000"/>
      <w:sz w:val="24"/>
      <w:szCs w:val="24"/>
      <w:lang w:eastAsia="ar-SA"/>
    </w:rPr>
  </w:style>
  <w:style w:type="character" w:customStyle="1" w:styleId="FontStyle11">
    <w:name w:val="Font Style11"/>
    <w:rsid w:val="007660ED"/>
    <w:rPr>
      <w:rFonts w:ascii="Arial" w:hAnsi="Arial" w:cs="Arial" w:hint="default"/>
      <w:b/>
      <w:bCs w:val="0"/>
      <w:i/>
      <w:iCs w:val="0"/>
      <w:sz w:val="38"/>
    </w:rPr>
  </w:style>
  <w:style w:type="character" w:customStyle="1" w:styleId="FontStyle13">
    <w:name w:val="Font Style13"/>
    <w:rsid w:val="007660ED"/>
    <w:rPr>
      <w:rFonts w:ascii="Arial" w:hAnsi="Arial" w:cs="Arial" w:hint="default"/>
      <w:b/>
      <w:bCs w:val="0"/>
      <w:i/>
      <w:iCs w:val="0"/>
      <w:sz w:val="26"/>
    </w:rPr>
  </w:style>
  <w:style w:type="character" w:customStyle="1" w:styleId="HTML">
    <w:name w:val="Стандартный HTML Знак"/>
    <w:link w:val="HTML0"/>
    <w:locked/>
    <w:rsid w:val="007660ED"/>
    <w:rPr>
      <w:rFonts w:ascii="Courier New" w:hAnsi="Courier New" w:cs="Courier New"/>
      <w:lang w:eastAsia="ru-RU"/>
    </w:rPr>
  </w:style>
  <w:style w:type="paragraph" w:styleId="HTML0">
    <w:name w:val="HTML Preformatted"/>
    <w:basedOn w:val="a"/>
    <w:link w:val="HTML"/>
    <w:rsid w:val="007660ED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hAnsi="Courier New" w:cs="Courier New"/>
      <w:lang w:eastAsia="ru-RU"/>
    </w:rPr>
  </w:style>
  <w:style w:type="character" w:customStyle="1" w:styleId="HTML1">
    <w:name w:val="Стандартный HTML Знак1"/>
    <w:basedOn w:val="a0"/>
    <w:uiPriority w:val="99"/>
    <w:semiHidden/>
    <w:rsid w:val="007660ED"/>
    <w:rPr>
      <w:rFonts w:ascii="Consolas" w:hAnsi="Consolas"/>
      <w:sz w:val="20"/>
      <w:szCs w:val="20"/>
    </w:rPr>
  </w:style>
  <w:style w:type="numbering" w:customStyle="1" w:styleId="110">
    <w:name w:val="Нет списка11"/>
    <w:next w:val="a2"/>
    <w:uiPriority w:val="99"/>
    <w:semiHidden/>
    <w:unhideWhenUsed/>
    <w:rsid w:val="007660ED"/>
  </w:style>
  <w:style w:type="numbering" w:customStyle="1" w:styleId="111">
    <w:name w:val="Нет списка111"/>
    <w:next w:val="a2"/>
    <w:semiHidden/>
    <w:rsid w:val="007660ED"/>
  </w:style>
  <w:style w:type="character" w:styleId="aff3">
    <w:name w:val="annotation reference"/>
    <w:rsid w:val="007660ED"/>
    <w:rPr>
      <w:sz w:val="16"/>
      <w:szCs w:val="16"/>
    </w:rPr>
  </w:style>
  <w:style w:type="paragraph" w:styleId="aff4">
    <w:name w:val="annotation text"/>
    <w:basedOn w:val="a"/>
    <w:link w:val="aff5"/>
    <w:rsid w:val="007660ED"/>
    <w:pPr>
      <w:spacing w:after="200" w:line="276" w:lineRule="auto"/>
    </w:pPr>
    <w:rPr>
      <w:rFonts w:ascii="Calibri" w:eastAsia="Times New Roman" w:hAnsi="Calibri" w:cs="Times New Roman"/>
      <w:sz w:val="20"/>
      <w:szCs w:val="20"/>
      <w:lang w:eastAsia="ru-RU"/>
    </w:rPr>
  </w:style>
  <w:style w:type="character" w:customStyle="1" w:styleId="aff5">
    <w:name w:val="Текст примечания Знак"/>
    <w:basedOn w:val="a0"/>
    <w:link w:val="aff4"/>
    <w:rsid w:val="007660ED"/>
    <w:rPr>
      <w:rFonts w:ascii="Calibri" w:eastAsia="Times New Roman" w:hAnsi="Calibri" w:cs="Times New Roman"/>
      <w:sz w:val="20"/>
      <w:szCs w:val="20"/>
      <w:lang w:eastAsia="ru-RU"/>
    </w:rPr>
  </w:style>
  <w:style w:type="paragraph" w:styleId="aff6">
    <w:name w:val="annotation subject"/>
    <w:basedOn w:val="aff4"/>
    <w:next w:val="aff4"/>
    <w:link w:val="aff7"/>
    <w:rsid w:val="007660ED"/>
    <w:rPr>
      <w:b/>
      <w:bCs/>
    </w:rPr>
  </w:style>
  <w:style w:type="character" w:customStyle="1" w:styleId="aff7">
    <w:name w:val="Тема примечания Знак"/>
    <w:basedOn w:val="aff5"/>
    <w:link w:val="aff6"/>
    <w:rsid w:val="007660ED"/>
    <w:rPr>
      <w:rFonts w:ascii="Calibri" w:eastAsia="Times New Roman" w:hAnsi="Calibri" w:cs="Times New Roman"/>
      <w:b/>
      <w:bCs/>
      <w:sz w:val="20"/>
      <w:szCs w:val="20"/>
      <w:lang w:eastAsia="ru-RU"/>
    </w:rPr>
  </w:style>
  <w:style w:type="paragraph" w:styleId="aff8">
    <w:name w:val="No Spacing"/>
    <w:uiPriority w:val="1"/>
    <w:qFormat/>
    <w:rsid w:val="007660ED"/>
    <w:pPr>
      <w:spacing w:after="0" w:line="240" w:lineRule="auto"/>
    </w:pPr>
    <w:rPr>
      <w:rFonts w:eastAsiaTheme="minorEastAsia"/>
      <w:lang w:eastAsia="ru-RU"/>
    </w:rPr>
  </w:style>
  <w:style w:type="numbering" w:customStyle="1" w:styleId="WWNum1">
    <w:name w:val="WWNum1"/>
    <w:rsid w:val="007660ED"/>
    <w:pPr>
      <w:numPr>
        <w:numId w:val="7"/>
      </w:numPr>
    </w:pPr>
  </w:style>
  <w:style w:type="numbering" w:customStyle="1" w:styleId="WWNum2">
    <w:name w:val="WWNum2"/>
    <w:rsid w:val="007660ED"/>
    <w:pPr>
      <w:numPr>
        <w:numId w:val="8"/>
      </w:numPr>
    </w:pPr>
  </w:style>
  <w:style w:type="numbering" w:customStyle="1" w:styleId="WWNum3">
    <w:name w:val="WWNum3"/>
    <w:rsid w:val="007660ED"/>
    <w:pPr>
      <w:numPr>
        <w:numId w:val="9"/>
      </w:numPr>
    </w:pPr>
  </w:style>
  <w:style w:type="numbering" w:customStyle="1" w:styleId="WWNum11">
    <w:name w:val="WWNum11"/>
    <w:rsid w:val="007660ED"/>
    <w:pPr>
      <w:numPr>
        <w:numId w:val="10"/>
      </w:numPr>
    </w:pPr>
  </w:style>
  <w:style w:type="numbering" w:customStyle="1" w:styleId="WWNum7">
    <w:name w:val="WWNum7"/>
    <w:rsid w:val="007660ED"/>
    <w:pPr>
      <w:numPr>
        <w:numId w:val="11"/>
      </w:numPr>
    </w:pPr>
  </w:style>
  <w:style w:type="numbering" w:customStyle="1" w:styleId="WWNum8">
    <w:name w:val="WWNum8"/>
    <w:rsid w:val="007660ED"/>
    <w:pPr>
      <w:numPr>
        <w:numId w:val="12"/>
      </w:numPr>
    </w:pPr>
  </w:style>
  <w:style w:type="numbering" w:customStyle="1" w:styleId="WWNum9">
    <w:name w:val="WWNum9"/>
    <w:rsid w:val="007660ED"/>
    <w:pPr>
      <w:numPr>
        <w:numId w:val="13"/>
      </w:numPr>
    </w:pPr>
  </w:style>
  <w:style w:type="numbering" w:customStyle="1" w:styleId="WWNum10">
    <w:name w:val="WWNum10"/>
    <w:rsid w:val="007660ED"/>
    <w:pPr>
      <w:numPr>
        <w:numId w:val="14"/>
      </w:numPr>
    </w:pPr>
  </w:style>
  <w:style w:type="numbering" w:customStyle="1" w:styleId="WWNum4">
    <w:name w:val="WWNum4"/>
    <w:rsid w:val="007660ED"/>
    <w:pPr>
      <w:numPr>
        <w:numId w:val="15"/>
      </w:numPr>
    </w:pPr>
  </w:style>
  <w:style w:type="numbering" w:customStyle="1" w:styleId="WWNum5">
    <w:name w:val="WWNum5"/>
    <w:rsid w:val="007660ED"/>
    <w:pPr>
      <w:numPr>
        <w:numId w:val="16"/>
      </w:numPr>
    </w:pPr>
  </w:style>
  <w:style w:type="numbering" w:customStyle="1" w:styleId="WWNum6">
    <w:name w:val="WWNum6"/>
    <w:rsid w:val="007660ED"/>
    <w:pPr>
      <w:numPr>
        <w:numId w:val="17"/>
      </w:numPr>
    </w:pPr>
  </w:style>
  <w:style w:type="numbering" w:customStyle="1" w:styleId="WWNum12">
    <w:name w:val="WWNum12"/>
    <w:rsid w:val="007660ED"/>
    <w:pPr>
      <w:numPr>
        <w:numId w:val="18"/>
      </w:numPr>
    </w:pPr>
  </w:style>
  <w:style w:type="numbering" w:customStyle="1" w:styleId="WWNum13">
    <w:name w:val="WWNum13"/>
    <w:rsid w:val="007660ED"/>
    <w:pPr>
      <w:numPr>
        <w:numId w:val="19"/>
      </w:numPr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5DC34C7-B710-47E1-94FE-249823C9EE5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1</Pages>
  <Words>2038</Words>
  <Characters>11617</Characters>
  <Application>Microsoft Office Word</Application>
  <DocSecurity>0</DocSecurity>
  <Lines>96</Lines>
  <Paragraphs>27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Grizli777</Company>
  <LinksUpToDate>false</LinksUpToDate>
  <CharactersWithSpaces>13628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валентина</dc:creator>
  <cp:lastModifiedBy>ПК</cp:lastModifiedBy>
  <cp:revision>10</cp:revision>
  <cp:lastPrinted>2021-12-13T11:25:00Z</cp:lastPrinted>
  <dcterms:created xsi:type="dcterms:W3CDTF">2021-12-01T12:01:00Z</dcterms:created>
  <dcterms:modified xsi:type="dcterms:W3CDTF">2021-12-13T11:27:00Z</dcterms:modified>
</cp:coreProperties>
</file>